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0C" w:rsidRPr="00F34195" w:rsidRDefault="007F7A0C" w:rsidP="007F7A0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 w:val="0"/>
          <w:sz w:val="24"/>
          <w:szCs w:val="24"/>
          <w:lang w:eastAsia="pt-PT"/>
        </w:rPr>
      </w:pPr>
      <w:r w:rsidRPr="00F34195">
        <w:rPr>
          <w:rStyle w:val="FontStyle22"/>
          <w:rFonts w:ascii="Calibri" w:hAnsi="Calibri"/>
          <w:smallCaps/>
          <w:sz w:val="24"/>
          <w:szCs w:val="24"/>
          <w:lang w:eastAsia="pt-PT"/>
        </w:rPr>
        <w:t>Viganò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 xml:space="preserve"> Egídio</w:t>
      </w:r>
    </w:p>
    <w:p w:rsidR="007F7A0C" w:rsidRPr="00F34195" w:rsidRDefault="007F7A0C" w:rsidP="007F7A0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i w:val="0"/>
          <w:sz w:val="24"/>
          <w:szCs w:val="24"/>
          <w:lang w:eastAsia="pt-PT"/>
        </w:rPr>
      </w:pPr>
    </w:p>
    <w:p w:rsidR="007F7A0C" w:rsidRPr="00F34195" w:rsidRDefault="007F7A0C" w:rsidP="007F7A0C">
      <w:pPr>
        <w:pStyle w:val="Style2"/>
        <w:widowControl/>
        <w:spacing w:after="60" w:line="276" w:lineRule="auto"/>
        <w:jc w:val="center"/>
        <w:rPr>
          <w:rStyle w:val="FontStyle16"/>
          <w:rFonts w:ascii="Calibri" w:hAnsi="Calibri"/>
          <w:sz w:val="24"/>
          <w:szCs w:val="24"/>
          <w:lang w:eastAsia="pt-PT"/>
        </w:rPr>
      </w:pPr>
      <w:r w:rsidRPr="00F34195">
        <w:rPr>
          <w:rStyle w:val="FontStyle16"/>
          <w:rFonts w:ascii="Calibri" w:hAnsi="Calibri"/>
          <w:sz w:val="24"/>
          <w:szCs w:val="24"/>
          <w:lang w:eastAsia="pt-PT"/>
        </w:rPr>
        <w:t>1988 NOS CONVIDA A UMA ESPECIAL RENOVAÇÃO DA</w:t>
      </w:r>
      <w:r w:rsidRPr="00F34195">
        <w:rPr>
          <w:rStyle w:val="FontStyle16"/>
          <w:rFonts w:ascii="Calibri" w:hAnsi="Calibri"/>
          <w:sz w:val="24"/>
          <w:szCs w:val="24"/>
          <w:lang w:eastAsia="pt-PT"/>
        </w:rPr>
        <w:t xml:space="preserve"> P</w:t>
      </w:r>
      <w:r w:rsidRPr="00F34195">
        <w:rPr>
          <w:rStyle w:val="FontStyle16"/>
          <w:rFonts w:ascii="Calibri" w:hAnsi="Calibri"/>
          <w:sz w:val="24"/>
          <w:szCs w:val="24"/>
          <w:lang w:eastAsia="pt-PT"/>
        </w:rPr>
        <w:t>ROFISSÃO</w:t>
      </w:r>
    </w:p>
    <w:p w:rsidR="007F7A0C" w:rsidRPr="00F34195" w:rsidRDefault="007F7A0C" w:rsidP="007F7A0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</w:p>
    <w:p w:rsidR="007F7A0C" w:rsidRPr="00F34195" w:rsidRDefault="007F7A0C" w:rsidP="007F7A0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>Atos do Conselho Geral</w:t>
      </w:r>
    </w:p>
    <w:p w:rsidR="007F7A0C" w:rsidRPr="00F34195" w:rsidRDefault="007F7A0C" w:rsidP="007F7A0C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/>
          <w:sz w:val="24"/>
          <w:szCs w:val="24"/>
          <w:lang w:eastAsia="pt-PT"/>
        </w:rPr>
      </w:pP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 xml:space="preserve">Ano LXVII – 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>outubro-dezembro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>, 1986</w:t>
      </w:r>
    </w:p>
    <w:p w:rsidR="007F7A0C" w:rsidRPr="00F34195" w:rsidRDefault="007F7A0C" w:rsidP="007F7A0C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>N. 31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>9</w:t>
      </w:r>
    </w:p>
    <w:p w:rsidR="00000000" w:rsidRPr="00F34195" w:rsidRDefault="00287AD6" w:rsidP="007F7A0C">
      <w:pPr>
        <w:pStyle w:val="Style2"/>
        <w:widowControl/>
        <w:spacing w:after="60" w:line="276" w:lineRule="auto"/>
        <w:ind w:right="2160" w:firstLine="284"/>
        <w:rPr>
          <w:rFonts w:asciiTheme="minorHAnsi" w:hAnsiTheme="minorHAnsi"/>
        </w:rPr>
      </w:pPr>
    </w:p>
    <w:p w:rsidR="00000000" w:rsidRPr="00F34195" w:rsidRDefault="00287AD6" w:rsidP="007F7A0C">
      <w:pPr>
        <w:pStyle w:val="Style2"/>
        <w:widowControl/>
        <w:spacing w:after="60" w:line="276" w:lineRule="auto"/>
        <w:ind w:right="2160" w:firstLine="284"/>
        <w:rPr>
          <w:rFonts w:asciiTheme="minorHAnsi" w:hAnsiTheme="minorHAnsi"/>
        </w:rPr>
      </w:pPr>
    </w:p>
    <w:p w:rsidR="00000000" w:rsidRPr="00F34195" w:rsidRDefault="00287AD6" w:rsidP="007F7A0C">
      <w:pPr>
        <w:pStyle w:val="Style3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00000" w:rsidRPr="00F34195" w:rsidRDefault="00287AD6" w:rsidP="007F7A0C">
      <w:pPr>
        <w:pStyle w:val="Style3"/>
        <w:widowControl/>
        <w:spacing w:after="60" w:line="276" w:lineRule="auto"/>
        <w:ind w:firstLine="284"/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</w:pPr>
      <w:r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 xml:space="preserve">50 anos de vida salesiana </w:t>
      </w:r>
      <w:r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>— Profissão religiosa e as mudanças conciliares — O árduo processo de identificação — Releitura da santidade de Dom Bosco — A garantia da sua Escola espiritual — O espirito de Dom Bosco na perspectiva de 1988 — Um tipo de reflexão a ser provocada — Propósi</w:t>
      </w:r>
      <w:r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 xml:space="preserve">tos de </w:t>
      </w:r>
      <w:r w:rsidR="00EF20AF" w:rsidRPr="00F34195">
        <w:rPr>
          <w:rStyle w:val="FontStyle19"/>
          <w:rFonts w:ascii="Segoe UI Symbol" w:hAnsi="Segoe UI Symbol" w:cs="Segoe UI Symbol"/>
          <w:b w:val="0"/>
          <w:sz w:val="20"/>
          <w:szCs w:val="20"/>
          <w:lang w:eastAsia="pt-PT"/>
        </w:rPr>
        <w:t>s</w:t>
      </w:r>
      <w:r w:rsidR="00EF20AF"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>antidade</w:t>
      </w:r>
      <w:r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 xml:space="preserve"> salesiana </w:t>
      </w:r>
      <w:r w:rsidRPr="00F34195">
        <w:rPr>
          <w:rStyle w:val="FontStyle19"/>
          <w:rFonts w:asciiTheme="minorHAnsi" w:hAnsiTheme="minorHAnsi" w:cs="Calibri"/>
          <w:b w:val="0"/>
          <w:sz w:val="20"/>
          <w:szCs w:val="20"/>
          <w:lang w:eastAsia="pt-PT"/>
        </w:rPr>
        <w:t>—</w:t>
      </w:r>
      <w:r w:rsidR="00F34195"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 xml:space="preserve"> Con</w:t>
      </w:r>
      <w:r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>clus</w:t>
      </w:r>
      <w:r w:rsidRPr="00F34195">
        <w:rPr>
          <w:rStyle w:val="FontStyle19"/>
          <w:rFonts w:asciiTheme="minorHAnsi" w:hAnsiTheme="minorHAnsi" w:cs="Calibri"/>
          <w:b w:val="0"/>
          <w:sz w:val="20"/>
          <w:szCs w:val="20"/>
          <w:lang w:eastAsia="pt-PT"/>
        </w:rPr>
        <w:t>ã</w:t>
      </w:r>
      <w:r w:rsidRPr="00F34195">
        <w:rPr>
          <w:rStyle w:val="FontStyle19"/>
          <w:rFonts w:asciiTheme="minorHAnsi" w:hAnsiTheme="minorHAnsi"/>
          <w:b w:val="0"/>
          <w:sz w:val="20"/>
          <w:szCs w:val="20"/>
          <w:lang w:eastAsia="pt-PT"/>
        </w:rPr>
        <w:t>o.</w:t>
      </w:r>
    </w:p>
    <w:p w:rsidR="00000000" w:rsidRPr="00F34195" w:rsidRDefault="00287AD6" w:rsidP="007F7A0C">
      <w:pPr>
        <w:pStyle w:val="Style4"/>
        <w:widowControl/>
        <w:spacing w:after="60" w:line="276" w:lineRule="auto"/>
        <w:ind w:right="7" w:firstLine="284"/>
        <w:jc w:val="right"/>
        <w:rPr>
          <w:rFonts w:asciiTheme="minorHAnsi" w:hAnsiTheme="minorHAnsi"/>
        </w:rPr>
      </w:pPr>
    </w:p>
    <w:p w:rsidR="00000000" w:rsidRPr="00F34195" w:rsidRDefault="00287AD6" w:rsidP="007F7A0C">
      <w:pPr>
        <w:pStyle w:val="Style4"/>
        <w:widowControl/>
        <w:spacing w:after="60" w:line="276" w:lineRule="auto"/>
        <w:ind w:right="7" w:firstLine="284"/>
        <w:jc w:val="right"/>
        <w:rPr>
          <w:rFonts w:asciiTheme="minorHAnsi" w:hAnsiTheme="minorHAnsi"/>
        </w:rPr>
      </w:pPr>
    </w:p>
    <w:p w:rsidR="00000000" w:rsidRPr="00F34195" w:rsidRDefault="00287AD6" w:rsidP="007F7A0C">
      <w:pPr>
        <w:pStyle w:val="Style4"/>
        <w:widowControl/>
        <w:spacing w:after="60" w:line="276" w:lineRule="auto"/>
        <w:ind w:right="7" w:firstLine="284"/>
        <w:jc w:val="right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Roma, 1</w:t>
      </w:r>
      <w:r w:rsidR="00F34195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º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setembro de 1986</w:t>
      </w:r>
    </w:p>
    <w:p w:rsidR="00000000" w:rsidRPr="00F34195" w:rsidRDefault="00287AD6" w:rsidP="007F7A0C">
      <w:pPr>
        <w:pStyle w:val="Style5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22"/>
          <w:rFonts w:asciiTheme="minorHAnsi" w:hAnsiTheme="minorHAnsi"/>
          <w:sz w:val="24"/>
          <w:szCs w:val="24"/>
          <w:lang w:eastAsia="pt-PT"/>
        </w:rPr>
        <w:t>Queridos Irmãos,</w:t>
      </w:r>
    </w:p>
    <w:p w:rsidR="002E5E6B" w:rsidRPr="00F34195" w:rsidRDefault="002E5E6B" w:rsidP="007F7A0C">
      <w:pPr>
        <w:pStyle w:val="Style5"/>
        <w:widowControl/>
        <w:spacing w:after="60" w:line="276" w:lineRule="auto"/>
        <w:ind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vos escrevo no dia do aniversário da minha primeira Profis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são religiosa. Passaram-se já 50 anos: meio sé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culo! Praticamente a metade dos cem anos que nos preparamos a celebrar em 1988. Terminei o noviciado dois anos após a canonização de Dom Bosco e comemoro o jubileu de ouro de Profissão alguns anos antes das celebrações centenárias de sua morte. Um espaço d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 tempo sufi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cientemente longo e significativo para estimular algumas reflexões sobre a experiência salesiana.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 Profissão foi para mim o início de um modo concreto da sequela de Cristo, de um compromisso apostólico na Igreja, de uma predileção pelos joven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s, de uma inculturação missionária em outro continente e de uma consciência de identidade salesiana num contexto cultural pluralista. Possibilitou uma espécie de aventura cristã, não pensada e nem programada, q</w:t>
      </w:r>
      <w:r w:rsidR="00F34195">
        <w:rPr>
          <w:rStyle w:val="FontStyle18"/>
          <w:rFonts w:asciiTheme="minorHAnsi" w:hAnsiTheme="minorHAnsi"/>
          <w:sz w:val="24"/>
          <w:szCs w:val="24"/>
          <w:lang w:eastAsia="pt-PT"/>
        </w:rPr>
        <w:t>ue manifesta, olhando estes decê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nios à luz da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fé, a presença criativa do Espírito, a participação na missão salvadora do Filho e a fonte perene da misericórdia infinita do Pai.</w:t>
      </w: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7"/>
          <w:rFonts w:asciiTheme="minorHAnsi" w:hAnsiTheme="minorHAnsi"/>
          <w:sz w:val="24"/>
          <w:szCs w:val="24"/>
          <w:lang w:eastAsia="pt-PT"/>
        </w:rPr>
        <w:t>Profissão religiosa e mudanças conciliares</w:t>
      </w:r>
    </w:p>
    <w:p w:rsidR="002E5E6B" w:rsidRPr="00F34195" w:rsidRDefault="002E5E6B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4163E4" w:rsidRPr="00F34195" w:rsidRDefault="00287AD6" w:rsidP="004163E4">
      <w:pPr>
        <w:pStyle w:val="Style9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Na metade do caminho destes meus 50 anos de vida salesiana está a participação às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F34195">
        <w:rPr>
          <w:rStyle w:val="FontStyle18"/>
          <w:rFonts w:asciiTheme="minorHAnsi" w:hAnsiTheme="minorHAnsi"/>
          <w:sz w:val="24"/>
          <w:szCs w:val="24"/>
          <w:lang w:eastAsia="pt-PT"/>
        </w:rPr>
        <w:t>quatro sessões do Concílio Ecumê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nico Va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ticano II, o acontecimento eclesial do século, visita do Espírito</w:t>
      </w:r>
      <w:r w:rsidR="004163E4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4163E4"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Santo à Igreja,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="004163E4" w:rsidRPr="00F34195">
        <w:rPr>
          <w:rStyle w:val="FontStyle18"/>
          <w:rFonts w:ascii="Calibri" w:hAnsi="Calibri"/>
          <w:sz w:val="24"/>
          <w:szCs w:val="24"/>
          <w:lang w:eastAsia="pt-PT"/>
        </w:rPr>
        <w:t>grand</w:t>
      </w:r>
      <w:r w:rsidR="00F45F35">
        <w:rPr>
          <w:rStyle w:val="FontStyle18"/>
          <w:rFonts w:ascii="Calibri" w:hAnsi="Calibri"/>
          <w:sz w:val="24"/>
          <w:szCs w:val="24"/>
          <w:lang w:eastAsia="pt-PT"/>
        </w:rPr>
        <w:t>e profecia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F45F35">
        <w:rPr>
          <w:rStyle w:val="FontStyle18"/>
          <w:rFonts w:ascii="Calibri" w:hAnsi="Calibri"/>
          <w:sz w:val="24"/>
          <w:szCs w:val="24"/>
          <w:lang w:eastAsia="pt-PT"/>
        </w:rPr>
        <w:t xml:space="preserve"> para o terceiro milê</w:t>
      </w:r>
      <w:r w:rsidR="004163E4" w:rsidRPr="00F34195">
        <w:rPr>
          <w:rStyle w:val="FontStyle18"/>
          <w:rFonts w:ascii="Calibri" w:hAnsi="Calibri"/>
          <w:sz w:val="24"/>
          <w:szCs w:val="24"/>
          <w:lang w:eastAsia="pt-PT"/>
        </w:rPr>
        <w:t>nio do Cristianismo.</w:t>
      </w:r>
    </w:p>
    <w:p w:rsidR="004163E4" w:rsidRPr="00F34195" w:rsidRDefault="004163E4" w:rsidP="004163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Durante os quatro anos deste extraordinário acontecimento vi rejuvenescer o sentido da Profissão salesiana.</w:t>
      </w:r>
    </w:p>
    <w:p w:rsidR="004163E4" w:rsidRPr="00F34195" w:rsidRDefault="004163E4" w:rsidP="004163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Na Igreja cresceu a vontade de realizar uma guinada decisiva apesar do protesto de alguns </w:t>
      </w:r>
      <w:r w:rsidR="00F34195">
        <w:rPr>
          <w:rStyle w:val="FontStyle18"/>
          <w:rFonts w:ascii="Calibri" w:hAnsi="Calibri"/>
          <w:sz w:val="24"/>
          <w:szCs w:val="24"/>
          <w:lang w:eastAsia="pt-PT"/>
        </w:rPr>
        <w:t>elementos frenadores, que se foram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sobrepondo como o pó do tempo: a superação de uma mentalidade estática, um tanto legalista, com a pretensão de autarquia, satis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feita do seu passado, trancada em estruturas de outras épocas, centralizadora e instigadora de perigosas reações. Um clima seme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lhante estava bastante difundido e precisava ser renovado com a passagem de um vento novo.</w:t>
      </w:r>
    </w:p>
    <w:p w:rsidR="004163E4" w:rsidRPr="00F34195" w:rsidRDefault="004163E4" w:rsidP="004163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O Concílio fez experimentar uma estimulante volta às fontes. Exigiu uma fidelidade à Profissão, mas profunda e seriamente inserida no mistério de Cristo, na santidade e na missão especí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fica do Fundador, na sua originalidade pastoral; voltada a um sentido apostólico de maior relação com o mundo para servir e promover o homem, à criatividade e dinamismo da ação; valori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zando a dimensão social na nossa prática dos conselhos evangé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licos, a exigência de relançar os leigos com uma consciência mais ampla do carisma de Dom Bosco como Movimento de pessoas e como mensagem de santidade juvenil e popular.</w:t>
      </w:r>
    </w:p>
    <w:p w:rsidR="004163E4" w:rsidRPr="00F34195" w:rsidRDefault="004163E4" w:rsidP="004163E4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4163E4" w:rsidRPr="00F34195" w:rsidRDefault="004163E4" w:rsidP="004163E4">
      <w:pPr>
        <w:pStyle w:val="Style7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F34195">
        <w:rPr>
          <w:rStyle w:val="FontStyle17"/>
          <w:rFonts w:ascii="Calibri" w:hAnsi="Calibri"/>
          <w:sz w:val="24"/>
          <w:szCs w:val="24"/>
          <w:lang w:eastAsia="pt-PT"/>
        </w:rPr>
        <w:t>O árduo processo de identificação</w:t>
      </w:r>
    </w:p>
    <w:p w:rsidR="002E5E6B" w:rsidRPr="00F34195" w:rsidRDefault="002E5E6B" w:rsidP="004163E4">
      <w:pPr>
        <w:pStyle w:val="Style7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</w:p>
    <w:p w:rsidR="004163E4" w:rsidRPr="00F34195" w:rsidRDefault="004163E4" w:rsidP="004163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Esta mudança conciliar exigiu da Congregação, como de todos os Institutos religiosos, um intenso trabalho de busca e definição da própria identidade diante das grandes mudanças da cultura emergente.</w:t>
      </w:r>
    </w:p>
    <w:p w:rsidR="004163E4" w:rsidRPr="00F34195" w:rsidRDefault="004163E4" w:rsidP="004163E4">
      <w:pPr>
        <w:pStyle w:val="Style6"/>
        <w:widowControl/>
        <w:spacing w:after="60" w:line="276" w:lineRule="auto"/>
        <w:ind w:right="22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Viver a Profissão salesiana, no espaço destes vinte anos, neste complexo processo de identificação, exigiu um prolongado esforço de reflexão e de diálogo, vividos na participação ativa em quatro Capítulos gerais (XIX, XX, XXI, XXII), colaborando com todos os irmãos na reelaboração das Constituições e dos Regulamentos gerais.</w:t>
      </w:r>
    </w:p>
    <w:p w:rsidR="00000000" w:rsidRPr="00F34195" w:rsidRDefault="004163E4" w:rsidP="004163E4">
      <w:pPr>
        <w:pStyle w:val="Style6"/>
        <w:widowControl/>
        <w:spacing w:after="60" w:line="276" w:lineRule="auto"/>
        <w:ind w:right="22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O fato ainda de ter recebido, durante este período, a obediên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cia de viver a Profissão salesiana na qualidade antes de Conse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lheiro geral para a formação e depois de Reitor-Mor, trouxe para mim uma responsabilidade mais viva. Ao concluir o último CG 22,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um dos momentos de alegria mais autenticamente salesiana foi certamente o de renovar a Profissão com o novo texto das Cons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tituições, após ter confiado solenemente a inteira Congregação à Virgem Auxiliadora, nossa bondosa Mestra e Guia.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O que mais intensamente veio crescendo foi a figura de Dom Bosco como nosso Fundador e Modelo, um presente para a Igreja e para nós, suscitado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harmonizado pelo Espírito Santo com qua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lidades e dotes proféticos de santidade e ação, que ultrapassam a cultura do seu tempo para projetar-se mais além dos limites geográficos do Piemonte e das conjunturas históricas.</w:t>
      </w:r>
    </w:p>
    <w:p w:rsidR="00000000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 santidade dinâmica de Dom Bosco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se configura cada vez mais claramente como o ideal da Profissão salesiana, elevada a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consagração apostólica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Igreja.</w:t>
      </w:r>
    </w:p>
    <w:p w:rsidR="00EF20AF" w:rsidRPr="00F34195" w:rsidRDefault="00EF20AF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7"/>
          <w:rFonts w:asciiTheme="minorHAnsi" w:hAnsiTheme="minorHAnsi"/>
          <w:sz w:val="24"/>
          <w:szCs w:val="24"/>
          <w:lang w:eastAsia="pt-PT"/>
        </w:rPr>
        <w:lastRenderedPageBreak/>
        <w:t>Releitura da santidade de Dom Bosco</w:t>
      </w:r>
    </w:p>
    <w:p w:rsidR="002E5E6B" w:rsidRPr="00F34195" w:rsidRDefault="002E5E6B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Após a reflexão de tantos anos, é possível resumir em poucas linhas programáticas o ideal da sant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idade de Dom Bosco como objetivo a ser alcançado com a nossa Profissão.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Partindo da certeza que a santidade é una e multiforme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03740B">
        <w:rPr>
          <w:rStyle w:val="Refdenotaderodap"/>
          <w:rFonts w:asciiTheme="minorHAnsi" w:hAnsiTheme="minorHAnsi" w:cs="Angsana New"/>
          <w:lang w:eastAsia="pt-PT"/>
        </w:rPr>
        <w:footnoteReference w:id="1"/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percebe-se em Dom Bosco a presenç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 de valores fundamentais, comuns a todos, e ao mesmo tempo os traços de um estilo todo seu.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santidade é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una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, e consiste para todos no exercício con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victo da fé, da esperança e de uma caridade pronta a qualquer sacrifício; é associação da mística e da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ascética que proclama a plenitude da vida no Espírito: um amor que leva a abraçar a cruz!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right="22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A santidade é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multiforme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, portanto todo grupo, aliás cada pessoa, participa da vida e da missão da Igreja, em situações e com modalidades diferentes, também de expr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essão da mesma Graça.</w:t>
      </w:r>
    </w:p>
    <w:p w:rsidR="004163E4" w:rsidRPr="00F34195" w:rsidRDefault="00287AD6" w:rsidP="004163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Em outras ocasiões escrevi sobre o tema da nossa santidade: na circular de dezembro de 1981 refleti convosco sobre a maneira de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Reprojetar juntos a santidade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03740B">
        <w:rPr>
          <w:rStyle w:val="Refdenotaderodap"/>
          <w:rFonts w:asciiTheme="minorHAnsi" w:hAnsiTheme="minorHAnsi" w:cs="Angsana New"/>
          <w:lang w:eastAsia="pt-PT"/>
        </w:rPr>
        <w:footnoteReference w:id="2"/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em setembro de 1983 apre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sentei o tema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Dom Bosco Santo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B17EB9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="00B17EB9">
        <w:rPr>
          <w:rStyle w:val="Refdenotaderodap"/>
          <w:rFonts w:asciiTheme="minorHAnsi" w:hAnsiTheme="minorHAnsi" w:cs="Angsana New"/>
          <w:lang w:eastAsia="pt-PT"/>
        </w:rPr>
        <w:footnoteReference w:id="3"/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na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Boa Noite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dia da</w:t>
      </w:r>
      <w:r w:rsidR="00B17EB9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4163E4" w:rsidRPr="00F34195">
        <w:rPr>
          <w:rStyle w:val="FontStyle18"/>
          <w:rFonts w:ascii="Calibri" w:hAnsi="Calibri"/>
          <w:sz w:val="24"/>
          <w:szCs w:val="24"/>
          <w:lang w:eastAsia="pt-PT"/>
        </w:rPr>
        <w:t>minha reeleição, na véspera do 50</w:t>
      </w:r>
      <w:r w:rsidR="00B17EB9">
        <w:rPr>
          <w:rStyle w:val="FontStyle18"/>
          <w:rFonts w:ascii="Calibri" w:hAnsi="Calibri"/>
          <w:sz w:val="24"/>
          <w:szCs w:val="24"/>
          <w:lang w:eastAsia="pt-PT"/>
        </w:rPr>
        <w:t>º</w:t>
      </w:r>
      <w:r w:rsidR="004163E4"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da canonização do nosso Fundador, apresentei este sexênio vinculado a este aspecto</w:t>
      </w:r>
      <w:r w:rsidR="00B17EB9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B17EB9">
        <w:rPr>
          <w:rStyle w:val="Refdenotaderodap"/>
          <w:rFonts w:ascii="Calibri" w:hAnsi="Calibri" w:cs="Angsana New"/>
          <w:lang w:eastAsia="pt-PT"/>
        </w:rPr>
        <w:footnoteReference w:id="4"/>
      </w:r>
      <w:r w:rsidR="004163E4"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O da santidade é um tema inesgotável que deve estar constante</w:t>
      </w:r>
      <w:r w:rsidR="004163E4"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mente presente diante da nossa consciência. Acrescentaremos, por isso, algumas outras reflexões.</w:t>
      </w:r>
    </w:p>
    <w:p w:rsidR="004163E4" w:rsidRPr="00F34195" w:rsidRDefault="004163E4" w:rsidP="004163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O próprio Dom Bosco condensou a mística e a ascese, que marcaram o seu estilo de vida, em duas frases características do nosso espírito salesiano; em seguida concretizou sua participação na missão da Igreja numa precisa escolha do campo de ação, vivida com critérios e estilo originais.</w:t>
      </w:r>
    </w:p>
    <w:p w:rsidR="004163E4" w:rsidRPr="00F34195" w:rsidRDefault="004163E4" w:rsidP="004163E4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Vejamos estas três dimensões que são como que a releitura sintética da experiência espiritual do nosso Pai.</w:t>
      </w:r>
    </w:p>
    <w:p w:rsidR="004163E4" w:rsidRPr="00F34195" w:rsidRDefault="004163E4" w:rsidP="004163E4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left="0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Antes de tudo a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mística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, </w:t>
      </w:r>
      <w:r w:rsidR="00B17EB9" w:rsidRPr="00F34195">
        <w:rPr>
          <w:rStyle w:val="FontStyle18"/>
          <w:rFonts w:ascii="Calibri" w:hAnsi="Calibri"/>
          <w:sz w:val="24"/>
          <w:szCs w:val="24"/>
          <w:lang w:eastAsia="pt-PT"/>
        </w:rPr>
        <w:t>ou seja,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a vida de fé, esperança e caridade, condensada na frase </w:t>
      </w:r>
      <w:r w:rsidR="00D156D7">
        <w:rPr>
          <w:rStyle w:val="FontStyle22"/>
          <w:rFonts w:ascii="Calibri" w:hAnsi="Calibri"/>
          <w:sz w:val="24"/>
          <w:szCs w:val="24"/>
          <w:lang w:eastAsia="pt-PT"/>
        </w:rPr>
        <w:t>“</w:t>
      </w:r>
      <w:r w:rsidRPr="00B17EB9">
        <w:rPr>
          <w:rStyle w:val="FontStyle22"/>
          <w:rFonts w:ascii="Calibri" w:hAnsi="Calibri"/>
          <w:sz w:val="24"/>
          <w:szCs w:val="24"/>
          <w:lang w:val="la-Latn" w:eastAsia="pt-PT"/>
        </w:rPr>
        <w:t>da mihi animas</w:t>
      </w:r>
      <w:r w:rsidR="00D156D7">
        <w:rPr>
          <w:rStyle w:val="FontStyle22"/>
          <w:rFonts w:ascii="Calibri" w:hAnsi="Calibri"/>
          <w:sz w:val="24"/>
          <w:szCs w:val="24"/>
          <w:lang w:eastAsia="pt-PT"/>
        </w:rPr>
        <w:t>”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 xml:space="preserve"> 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e alicerçada na radicalidade da doação de si na prática dos conselhos evangélicos. Isto traz consigo uma maneira de contemplar a bondade do Pai, </w:t>
      </w:r>
      <w:r w:rsidRPr="00B17EB9">
        <w:rPr>
          <w:rStyle w:val="FontStyle23"/>
          <w:rFonts w:ascii="Calibri" w:hAnsi="Calibri"/>
          <w:b w:val="0"/>
          <w:sz w:val="24"/>
          <w:szCs w:val="24"/>
          <w:lang w:eastAsia="pt-PT"/>
        </w:rPr>
        <w:t xml:space="preserve">de ouvir a Palavra </w:t>
      </w:r>
      <w:r w:rsidRPr="00B17EB9">
        <w:rPr>
          <w:rStyle w:val="FontStyle18"/>
          <w:rFonts w:ascii="Calibri" w:hAnsi="Calibri"/>
          <w:sz w:val="24"/>
          <w:szCs w:val="24"/>
          <w:lang w:eastAsia="pt-PT"/>
        </w:rPr>
        <w:t>da</w:t>
      </w:r>
      <w:r w:rsidRPr="00B17EB9">
        <w:rPr>
          <w:rStyle w:val="FontStyle18"/>
          <w:rFonts w:ascii="Calibri" w:hAnsi="Calibri"/>
          <w:b/>
          <w:sz w:val="24"/>
          <w:szCs w:val="24"/>
          <w:lang w:eastAsia="pt-PT"/>
        </w:rPr>
        <w:t xml:space="preserve"> </w:t>
      </w:r>
      <w:r w:rsidRPr="00B17EB9">
        <w:rPr>
          <w:rStyle w:val="FontStyle23"/>
          <w:rFonts w:ascii="Calibri" w:hAnsi="Calibri"/>
          <w:b w:val="0"/>
          <w:sz w:val="24"/>
          <w:szCs w:val="24"/>
          <w:lang w:eastAsia="pt-PT"/>
        </w:rPr>
        <w:t xml:space="preserve">salvação e </w:t>
      </w:r>
      <w:r w:rsidRPr="00B17EB9">
        <w:rPr>
          <w:rStyle w:val="FontStyle18"/>
          <w:rFonts w:ascii="Calibri" w:hAnsi="Calibri"/>
          <w:sz w:val="24"/>
          <w:szCs w:val="24"/>
          <w:lang w:eastAsia="pt-PT"/>
        </w:rPr>
        <w:t>de</w:t>
      </w:r>
      <w:r w:rsidRPr="00B17EB9">
        <w:rPr>
          <w:rStyle w:val="FontStyle18"/>
          <w:rFonts w:ascii="Calibri" w:hAnsi="Calibri"/>
          <w:b/>
          <w:sz w:val="24"/>
          <w:szCs w:val="24"/>
          <w:lang w:eastAsia="pt-PT"/>
        </w:rPr>
        <w:t xml:space="preserve"> </w:t>
      </w:r>
      <w:r w:rsidRPr="00B17EB9">
        <w:rPr>
          <w:rStyle w:val="FontStyle23"/>
          <w:rFonts w:ascii="Calibri" w:hAnsi="Calibri"/>
          <w:b w:val="0"/>
          <w:sz w:val="24"/>
          <w:szCs w:val="24"/>
          <w:lang w:eastAsia="pt-PT"/>
        </w:rPr>
        <w:t xml:space="preserve">participar do </w:t>
      </w:r>
      <w:r w:rsidRPr="00B17EB9">
        <w:rPr>
          <w:rStyle w:val="FontStyle18"/>
          <w:rFonts w:ascii="Calibri" w:hAnsi="Calibri"/>
          <w:sz w:val="24"/>
          <w:szCs w:val="24"/>
          <w:lang w:eastAsia="pt-PT"/>
        </w:rPr>
        <w:t>seu</w:t>
      </w:r>
      <w:r w:rsidRPr="00B17EB9">
        <w:rPr>
          <w:rStyle w:val="FontStyle18"/>
          <w:rFonts w:ascii="Calibri" w:hAnsi="Calibri"/>
          <w:b/>
          <w:sz w:val="24"/>
          <w:szCs w:val="24"/>
          <w:lang w:eastAsia="pt-PT"/>
        </w:rPr>
        <w:t xml:space="preserve"> </w:t>
      </w:r>
      <w:r w:rsidRPr="00B17EB9">
        <w:rPr>
          <w:rStyle w:val="FontStyle23"/>
          <w:rFonts w:ascii="Calibri" w:hAnsi="Calibri"/>
          <w:b w:val="0"/>
          <w:sz w:val="24"/>
          <w:szCs w:val="24"/>
          <w:lang w:eastAsia="pt-PT"/>
        </w:rPr>
        <w:t>Amor</w:t>
      </w:r>
      <w:r w:rsidRPr="00F34195">
        <w:rPr>
          <w:rStyle w:val="FontStyle23"/>
          <w:rFonts w:ascii="Calibri" w:hAnsi="Calibri"/>
          <w:sz w:val="24"/>
          <w:szCs w:val="24"/>
          <w:lang w:eastAsia="pt-PT"/>
        </w:rPr>
        <w:t xml:space="preserve"> 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trans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formador, que nutre no coração uma união ininterrupta com Deus. Ela se exprime no êxtase de uma incansável ação apostólica: é a interioridade que se entrega à missão. Esta mística se alimenta no encontro cotidiano com Cristo, que nos liberta em nossos com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promissos de todo perigo de esgotamento da dimensão pastoral.</w:t>
      </w:r>
    </w:p>
    <w:p w:rsidR="004163E4" w:rsidRPr="00F34195" w:rsidRDefault="004163E4" w:rsidP="004163E4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left="0"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A dimensão de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ascese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, que é domínio de si — espírito de sacrifício — e compromisso de fidelidade, é expressa por Dom Bosco na frase </w:t>
      </w:r>
      <w:r w:rsidR="00D156D7">
        <w:rPr>
          <w:rStyle w:val="FontStyle22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 xml:space="preserve">trabalho e 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lastRenderedPageBreak/>
        <w:t>temperança</w:t>
      </w:r>
      <w:r w:rsidR="00D156D7">
        <w:rPr>
          <w:rStyle w:val="FontStyle22"/>
          <w:rFonts w:ascii="Calibri" w:hAnsi="Calibri"/>
          <w:sz w:val="24"/>
          <w:szCs w:val="24"/>
          <w:lang w:eastAsia="pt-PT"/>
        </w:rPr>
        <w:t>”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 xml:space="preserve">, 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reforçada, também aqui, na radicalidade daquelas renúncias que são próprias da prática dos conselhos evangélicos. Um programa que, no estilo do nosso Fundador, adapta-se facilmente às mudanças culturais e que re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cebe confirmação e maior compreensão no avanço das disciplinas antropológicas: o realismo da doação de si por amor ao próximo à luz da caridade trazida por Cristo ao mundo. Para sermos verdadeiros discípulos de Cristo é indispensável cultivar o espírito de sacrifício, de custódia do coração e de renúncia, que nos ajuda a evitar o insidioso desagregar-se da disciplina religiosa.</w:t>
      </w:r>
    </w:p>
    <w:p w:rsidR="00000000" w:rsidRPr="00F34195" w:rsidRDefault="004163E4" w:rsidP="00FF0AEF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left="0" w:right="7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Por fim,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a escolha do camp</w:t>
      </w:r>
      <w:r w:rsidR="00FF0AEF">
        <w:rPr>
          <w:rStyle w:val="FontStyle18"/>
          <w:rFonts w:ascii="Calibri" w:hAnsi="Calibri"/>
          <w:sz w:val="24"/>
          <w:szCs w:val="24"/>
          <w:lang w:eastAsia="pt-PT"/>
        </w:rPr>
        <w:t>o de ação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="00FF0AEF">
        <w:rPr>
          <w:rStyle w:val="FontStyle18"/>
          <w:rFonts w:ascii="Calibri" w:hAnsi="Calibri"/>
          <w:sz w:val="24"/>
          <w:szCs w:val="24"/>
          <w:lang w:eastAsia="pt-PT"/>
        </w:rPr>
        <w:t xml:space="preserve"> para participar ativa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mente na missão da Igreja, é a de uma fecunda </w:t>
      </w:r>
      <w:r w:rsidRPr="00F34195">
        <w:rPr>
          <w:rStyle w:val="FontStyle22"/>
          <w:rFonts w:ascii="Calibri" w:hAnsi="Calibri"/>
          <w:sz w:val="24"/>
          <w:szCs w:val="24"/>
          <w:lang w:eastAsia="pt-PT"/>
        </w:rPr>
        <w:t xml:space="preserve">pastoral juvenil e popular. 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Ela precisa ser continuamente avaliada em relação às situações da socied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ade humana, a começar pelos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pe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quenos e pobres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que encontra</w:t>
      </w:r>
      <w:r w:rsidR="00FF0AEF">
        <w:rPr>
          <w:rStyle w:val="FontStyle18"/>
          <w:rFonts w:asciiTheme="minorHAnsi" w:hAnsiTheme="minorHAnsi"/>
          <w:sz w:val="24"/>
          <w:szCs w:val="24"/>
          <w:lang w:eastAsia="pt-PT"/>
        </w:rPr>
        <w:t>mos bem perto de nós. A predile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ção pelos jovens define o campo desta escolha, que se 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caracteriza por um estilo e por critérios de aproximação que Dom Bosco definiu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Sistema Preventivo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Trata-se de uma modalidade de convivência, de diálogo, de evangelização e de promoção que se assenta sobre três vigas mestras:</w:t>
      </w:r>
    </w:p>
    <w:p w:rsidR="00FF0AEF" w:rsidRDefault="00287AD6" w:rsidP="00FF0AEF">
      <w:pPr>
        <w:pStyle w:val="Style10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o bom senso (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razã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o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), como expressão de uma inteligên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cia equilibrada e perspicaz, conhecedora do coração hu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mano e das realidades sociais;</w:t>
      </w:r>
    </w:p>
    <w:p w:rsidR="00FF0AEF" w:rsidRDefault="00287AD6" w:rsidP="00FF0AEF">
      <w:pPr>
        <w:pStyle w:val="Style10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>a dimensão religiosa (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>religião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), como visão convicta do Transcendente, portadora de valores culturais e elemento indispensável </w:t>
      </w: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>na formação de cada uma das pessoas;</w:t>
      </w:r>
    </w:p>
    <w:p w:rsidR="00000000" w:rsidRPr="00FF0AEF" w:rsidRDefault="00287AD6" w:rsidP="00FF0AEF">
      <w:pPr>
        <w:pStyle w:val="Style10"/>
        <w:widowControl/>
        <w:numPr>
          <w:ilvl w:val="0"/>
          <w:numId w:val="1"/>
        </w:numPr>
        <w:tabs>
          <w:tab w:val="left" w:pos="749"/>
        </w:tabs>
        <w:spacing w:after="60" w:line="276" w:lineRule="auto"/>
        <w:jc w:val="both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>o calor e a sinceridade do afeto (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>amabilidade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>), como atmosfera de confiança, de diálogo e de convivência fami</w:t>
      </w:r>
      <w:r w:rsidRPr="0036177F">
        <w:rPr>
          <w:rStyle w:val="FontStyle18"/>
          <w:rFonts w:asciiTheme="minorHAnsi" w:hAnsiTheme="minorHAnsi"/>
          <w:b/>
          <w:sz w:val="24"/>
          <w:szCs w:val="24"/>
          <w:lang w:eastAsia="pt-PT"/>
        </w:rPr>
        <w:softHyphen/>
      </w:r>
      <w:r w:rsidRPr="0036177F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liar</w:t>
      </w:r>
      <w:r w:rsidRPr="00FF0AEF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F0AEF">
        <w:rPr>
          <w:rStyle w:val="FontStyle18"/>
          <w:rFonts w:asciiTheme="minorHAnsi" w:hAnsiTheme="minorHAnsi"/>
          <w:sz w:val="24"/>
          <w:szCs w:val="24"/>
          <w:lang w:eastAsia="pt-PT"/>
        </w:rPr>
        <w:t>com os destinatários de nossas obras.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Modelo permanente desta escolha e deste estilo é a experiên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cia de Dom Bosco no Oratório de Valdocco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  <w:r w:rsidR="0036177F">
        <w:rPr>
          <w:rStyle w:val="Refdenotaderodap"/>
          <w:rFonts w:asciiTheme="minorHAnsi" w:hAnsiTheme="minorHAnsi" w:cs="Angsana New"/>
          <w:lang w:eastAsia="pt-PT"/>
        </w:rPr>
        <w:footnoteReference w:id="5"/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Tantos anos de Profissão salesiana confirmam a validade, a beleza e a atualidade deste tipo de santidade, que fez de Dom Bosco um dos mais importantes Fundadores de Famílias espiri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tuais na Igreja.</w:t>
      </w: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7"/>
          <w:rFonts w:asciiTheme="minorHAnsi" w:hAnsiTheme="minorHAnsi"/>
          <w:sz w:val="24"/>
          <w:szCs w:val="24"/>
          <w:lang w:eastAsia="pt-PT"/>
        </w:rPr>
        <w:t>A garantia da</w:t>
      </w:r>
      <w:r w:rsidRPr="00F34195">
        <w:rPr>
          <w:rStyle w:val="FontStyle17"/>
          <w:rFonts w:asciiTheme="minorHAnsi" w:hAnsiTheme="minorHAnsi"/>
          <w:sz w:val="24"/>
          <w:szCs w:val="24"/>
          <w:lang w:eastAsia="pt-PT"/>
        </w:rPr>
        <w:t xml:space="preserve"> sua Escola espiritual</w:t>
      </w:r>
    </w:p>
    <w:p w:rsidR="002E5E6B" w:rsidRPr="00F34195" w:rsidRDefault="002E5E6B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000000" w:rsidRPr="00F34195" w:rsidRDefault="00287AD6" w:rsidP="007F7A0C">
      <w:pPr>
        <w:pStyle w:val="Style6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Dom Bosco, nascido na floração de Santos que embelezou o Piemonte no século passado, teve o mérito de iniciar uma autên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tica </w:t>
      </w:r>
      <w:r w:rsidR="00D156D7">
        <w:rPr>
          <w:rStyle w:val="FontStyle22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22"/>
          <w:rFonts w:asciiTheme="minorHAnsi" w:hAnsiTheme="minorHAnsi"/>
          <w:sz w:val="24"/>
          <w:szCs w:val="24"/>
          <w:lang w:eastAsia="pt-PT"/>
        </w:rPr>
        <w:t>Escola de santidade</w:t>
      </w:r>
      <w:r w:rsidR="00D156D7">
        <w:rPr>
          <w:rStyle w:val="FontStyle22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.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Se têm valor para o seu tempo as várias obras apostólicas que iniciou, o ter promovid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o com sucesso uma peculiar modalidade de santidade lhe garante uma genialida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de espiritual que o insere entre os grandes da Igreja com uma fecundidade capaz de se encarnar mais ainda através dos séculos.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Para tornar a santidade uma mensagem atraente e váli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da para todos os seus destinatários, Dom Bosco quis apresentar a sua essência com simplicidade e realismo, adaptando-a à idade, às situações de vida e ao ambiente cultural.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O bem-aventurado Miguel </w:t>
      </w:r>
      <w:r w:rsidR="0036177F">
        <w:rPr>
          <w:rStyle w:val="FontStyle18"/>
          <w:rFonts w:ascii="Calibri" w:hAnsi="Calibri"/>
          <w:sz w:val="24"/>
          <w:szCs w:val="24"/>
          <w:lang w:eastAsia="pt-PT"/>
        </w:rPr>
        <w:t>Rua, santa Maria Domingas Mazza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rello, são Domingos Savio, aos quais podemos acrescentar de alguma maneira também os bem-aventurados Luís Orione e Luís Guanella, experimentaram diretamente o influxo do seu peculiar estilo de santidade. O programa de espiritualidade juvenil vivido por são Domingos Savio é particularmente significativo; o pró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prio Dom Bosco o descreveu e aprofundou na biografia do seu jovem aluno, ampla e inteligentemente comentada pelo Pe. Alberto Caviglia. Igualmente claro se apresenta o esquema de santidade salesiana se estudarmos, sob o aspecto típico da sua espirituali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dade, as várias biografias escritas por Dom Bosco e as vidas de outros nossos santos, bem-aventurados e servos de Deus.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Também o Pe. Filipe Rinaldi é testemunha direta do influxo pessoal de Dom Bosco: cito-o de maneira particular porque duran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te este mês de outubro a Congregação para as causas dos Santos iniciará o exame de suas virtudes </w:t>
      </w:r>
      <w:r w:rsidR="0036177F" w:rsidRPr="00F34195">
        <w:rPr>
          <w:rStyle w:val="FontStyle18"/>
          <w:rFonts w:ascii="Calibri" w:hAnsi="Calibri"/>
          <w:sz w:val="24"/>
          <w:szCs w:val="24"/>
          <w:lang w:eastAsia="pt-PT"/>
        </w:rPr>
        <w:t>heroicas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; confiamos que este seja o primeiro passo para um próximo reconhecimento mais alto.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right="7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A proposta da Escola evangélica de Dom Bosco certamente não se esgotou nos santos, bem-aventurados e servos de Deus que lembramos acima. Existe também outro aspecto, ao qual ainda não se deu a devida atenção e que também possui uma impor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tância significativa e privilegiada para o discurso sobre sua típica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experiência do Espírito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1C4716">
        <w:rPr>
          <w:rStyle w:val="Refdenotaderodap"/>
          <w:rFonts w:ascii="Calibri" w:hAnsi="Calibri" w:cs="Angsana New"/>
          <w:lang w:eastAsia="pt-PT"/>
        </w:rPr>
        <w:footnoteReference w:id="6"/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Quero me referir às primeiras comu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nidades formadoras da Congregação em que, no final da vida de Dom Bosco e logo após sua morte, os seus primeiros discípulos fizeram florescer a santidade salesiana: Foglizzo como Noviciado e Valsalice como Pós-noviciado. Ali atuaram o Pe. Rua, o Pe. Bar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beris, o Pe. Bianchi, o Pe. Piscetta (para só citar alguns deles) e é singular que nestas comunidades, pouco tempo depois do desaparecimento do querido Pai, se formaram e trabalharam (num período de poucos anos, ou até quase contemporaneamente) um bom número de nossos irmãos servos de Deus dos quais está em andamento a causa de beatificação e canonização: o venerável André Beltrami, o venerável príncipe Augusto Czartoryski, o servo de Deus Luís Variara, o bem-aventurado </w:t>
      </w:r>
      <w:r w:rsidR="001C4716">
        <w:rPr>
          <w:rStyle w:val="FontStyle18"/>
          <w:rFonts w:ascii="Calibri" w:hAnsi="Calibri"/>
          <w:sz w:val="24"/>
          <w:szCs w:val="24"/>
          <w:lang w:eastAsia="pt-PT"/>
        </w:rPr>
        <w:t>Dom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Luís Versiglia, o servo de Deus Vicente Cimatti. Aquelas duas comunidades de formação salesiana são na verdade uma continuação fecunda da autêntica Escola evangélica iniciada por Dom Bosco.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É prova mais do que evidente o fato que vários dos irmãos acima lembrados sentiram o primeiro impulso em direção à san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tidade num encontro, talvez até casual, mas determinante com a pessoa do santo Fundador: o Pe. Beltrami, es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tudante em Lanzo, leu uma composição em homenagem a Dom Bosco e escutou dele uma palavra que orientou a sua vida; </w:t>
      </w:r>
      <w:r w:rsidR="001C4716">
        <w:rPr>
          <w:rStyle w:val="FontStyle18"/>
          <w:rFonts w:asciiTheme="minorHAnsi" w:hAnsiTheme="minorHAnsi"/>
          <w:sz w:val="24"/>
          <w:szCs w:val="24"/>
          <w:lang w:eastAsia="pt-PT"/>
        </w:rPr>
        <w:t>Dom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Versiglia fez a mes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ma experiência; o príncipe Czartoryski foi conquistado por Dom Bosco num encontro em Paris; o Pe. Variara viu uma só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vez o olhar penetrante do Pai e ficou fascinado por toda a vida; o Pe. Cimatti, nos braços da mãe,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olhou de longe a Dom Bosco e animou mais tarde todo o seu apostolado com a intuição daquele encontro de sua primeira infância.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Sem dúvida não foi simplesmen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te o acaso a endereçar estes futuros bem-aventurados e servos de Deus no caminho trilhado por Dom Bosco!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Tudo isso é um claro sinal de como entre os irmãos era experimentada a grandeza e a atração da santidade de Dom Bosco e como na Congregação e na nossa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Família criou-se um impulso espiritual que caracterizou sua fisionomia. Aqui está o segredo da audácia missionária das origens; aqui a energia para a mara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vilhosa expansão da Família salesiana em todos os continentes; aqui a razão de sua flexibilidade na 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nculturação, fruto de um natural instinto de universalidade.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132A9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Que </w:t>
      </w:r>
      <w:r w:rsidR="00E50EAF" w:rsidRPr="00132A92">
        <w:rPr>
          <w:rStyle w:val="FontStyle18"/>
          <w:rFonts w:asciiTheme="minorHAnsi" w:hAnsiTheme="minorHAnsi"/>
          <w:sz w:val="24"/>
          <w:szCs w:val="24"/>
          <w:lang w:eastAsia="pt-PT"/>
        </w:rPr>
        <w:t>a energia</w:t>
      </w:r>
      <w:r w:rsidR="00E50EA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de santidade fosse co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natural na vida dos nossos grandes missionários e missionárias das primeiras horas, está de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monstrado também pelo surpreendente fato que exatamente na Patagôni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 — primeira terra da aventura missionária salesiana — tenham sido elevados ao vértice da santidade juvenil os veneráveis Zeferino Namuncurá e Laura Vicu</w:t>
      </w:r>
      <w:r w:rsidR="00E50EAF">
        <w:rPr>
          <w:rStyle w:val="FontStyle18"/>
          <w:rFonts w:asciiTheme="minorHAnsi" w:hAnsiTheme="minorHAnsi"/>
          <w:sz w:val="24"/>
          <w:szCs w:val="24"/>
          <w:lang w:eastAsia="pt-PT"/>
        </w:rPr>
        <w:t>ñ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a.</w:t>
      </w:r>
    </w:p>
    <w:p w:rsidR="001447C7" w:rsidRPr="00F34195" w:rsidRDefault="00287AD6" w:rsidP="002E5E6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Entre os bem-aventurados, veneráveis e servos de Deus can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didatos aos altares podemos ainda lembrar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, como testemunhas na Escola de santidade de Dom Bosco que se prolonga no tempo: o bem-aventurado Calisto Caravário, mártir em terras chinesas; os numerosos mártires espanhóis que testemunharam a sua fé nos dramáticos acontecimentos da guerra civil; </w:t>
      </w:r>
      <w:r w:rsidR="00132A92">
        <w:rPr>
          <w:rStyle w:val="FontStyle18"/>
          <w:rFonts w:asciiTheme="minorHAnsi" w:hAnsiTheme="minorHAnsi"/>
          <w:sz w:val="24"/>
          <w:szCs w:val="24"/>
          <w:lang w:eastAsia="pt-PT"/>
        </w:rPr>
        <w:t>Dom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Luís Oliva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res, incansável Pastor entre o seu povo; o Pe. Rodolfo Komórek, grande por seu espírito de oração e de mortificação; o Pe. José Quádrio, professor de teologia e estudioso do mistério da Assun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ção; o irmão leigo Simão Srugi, conterrâneo de Jesus,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expres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são humilde e profética do ecumenismo: ele, melquita</w:t>
      </w:r>
      <w:r w:rsidR="00132A92">
        <w:rPr>
          <w:rStyle w:val="FontStyle18"/>
          <w:rFonts w:asciiTheme="minorHAnsi" w:hAnsiTheme="minorHAnsi"/>
          <w:sz w:val="24"/>
          <w:szCs w:val="24"/>
          <w:lang w:eastAsia="pt-PT"/>
        </w:rPr>
        <w:t>,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tornou-se</w:t>
      </w:r>
      <w:r w:rsidR="002E5E6B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1447C7" w:rsidRPr="00F34195">
        <w:rPr>
          <w:rStyle w:val="FontStyle18"/>
          <w:rFonts w:ascii="Calibri" w:hAnsi="Calibri"/>
          <w:sz w:val="24"/>
          <w:szCs w:val="24"/>
          <w:lang w:eastAsia="pt-PT"/>
        </w:rPr>
        <w:t>salesiano e foi caridoso promotor do diálogo com os muçulmanos</w:t>
      </w:r>
      <w:r w:rsidR="00132A92">
        <w:rPr>
          <w:rStyle w:val="FontStyle18"/>
          <w:rFonts w:ascii="Calibri" w:hAnsi="Calibri"/>
          <w:sz w:val="24"/>
          <w:szCs w:val="24"/>
          <w:lang w:eastAsia="pt-PT"/>
        </w:rPr>
        <w:t>; e o senhor Artê</w:t>
      </w:r>
      <w:r w:rsidR="001447C7" w:rsidRPr="00F34195">
        <w:rPr>
          <w:rStyle w:val="FontStyle18"/>
          <w:rFonts w:ascii="Calibri" w:hAnsi="Calibri"/>
          <w:sz w:val="24"/>
          <w:szCs w:val="24"/>
          <w:lang w:eastAsia="pt-PT"/>
        </w:rPr>
        <w:t>mides Zatti, benemérito samaritano da Patagônia, terra que se estava abrindo naquela época à civilização e que carecia dos modernos serviços sanitários: fundou em Viedma o primeiro hospital da cidade.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Entre as Filhas de Maria Auxiliadora podemos lembrar a venerável Tereza Valsé-Pantellini; as servas de Deus Madalena Morano, </w:t>
      </w:r>
      <w:r w:rsidR="00132A92" w:rsidRPr="00F34195">
        <w:rPr>
          <w:rStyle w:val="FontStyle18"/>
          <w:rFonts w:ascii="Calibri" w:hAnsi="Calibri"/>
          <w:sz w:val="24"/>
          <w:szCs w:val="24"/>
          <w:lang w:eastAsia="pt-PT"/>
        </w:rPr>
        <w:t>Carmen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Moreno, Amparo Carbonell, Eusébia Palomino, Maria Troncatti, Laura Meozzi e Maria Romero.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Entre os Cooperadores lembramos a venerável </w:t>
      </w:r>
      <w:r w:rsidR="00132A92" w:rsidRPr="00F34195">
        <w:rPr>
          <w:rStyle w:val="FontStyle18"/>
          <w:rFonts w:ascii="Calibri" w:hAnsi="Calibri"/>
          <w:sz w:val="24"/>
          <w:szCs w:val="24"/>
          <w:lang w:eastAsia="pt-PT"/>
        </w:rPr>
        <w:t>Dorotéia</w:t>
      </w:r>
      <w:r w:rsidR="00132A92">
        <w:rPr>
          <w:rStyle w:val="FontStyle18"/>
          <w:rFonts w:ascii="Calibri" w:hAnsi="Calibri"/>
          <w:sz w:val="24"/>
          <w:szCs w:val="24"/>
          <w:lang w:eastAsia="pt-PT"/>
        </w:rPr>
        <w:t xml:space="preserve"> Cho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pitea, grande benfeitora; o cardeal José Guarino, amigo de Dom Bosco e fundador de um Instituto religioso feminino; Alexandrina da Costa, admirável no sofrimento; José Toniolo, grande leigo comprometido com o mundo social.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E entre os Ex-alunos, o venerável Alberto Marvelli, grande animador oratoriano e da Ação católica; o </w:t>
      </w:r>
      <w:r w:rsidR="00132A92" w:rsidRPr="00F34195">
        <w:rPr>
          <w:rStyle w:val="FontStyle18"/>
          <w:rFonts w:ascii="Calibri" w:hAnsi="Calibri"/>
          <w:sz w:val="24"/>
          <w:szCs w:val="24"/>
          <w:lang w:eastAsia="pt-PT"/>
        </w:rPr>
        <w:t>heroico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militar Salvo D'Aquisto, que sacrificou sua vida por amor ao próximo; e o barão Antônio Petix, incansável apóstolo entre os próprios Ex-alunos.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Estes nossos candidatos aos altares, que chegam a mais de uma centena,</w:t>
      </w:r>
      <w:r w:rsidR="008B4E09">
        <w:rPr>
          <w:rStyle w:val="Refdenotaderodap"/>
          <w:rFonts w:ascii="Calibri" w:hAnsi="Calibri" w:cs="Angsana New"/>
          <w:lang w:eastAsia="pt-PT"/>
        </w:rPr>
        <w:footnoteReference w:id="7"/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são só a ponta de um iceberg, que manifesta a presença viva do espírito de Dom Bosco entre os vários grupos da sua Família e entre os destinatários nas diferentes presenças 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apostólicas: um espírito sempre exuberante de vitalidade, flexibi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lidade e fecundidade, que testemunha um especial plano de Deus no dom da santidade apostólica entregue a Dom Bosco como Fundador.</w:t>
      </w:r>
    </w:p>
    <w:p w:rsidR="001447C7" w:rsidRPr="00F34195" w:rsidRDefault="001447C7" w:rsidP="001447C7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1447C7" w:rsidRPr="00F34195" w:rsidRDefault="001447C7" w:rsidP="001447C7">
      <w:pPr>
        <w:pStyle w:val="Style7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F34195">
        <w:rPr>
          <w:rStyle w:val="FontStyle17"/>
          <w:rFonts w:ascii="Calibri" w:hAnsi="Calibri"/>
          <w:sz w:val="24"/>
          <w:szCs w:val="24"/>
          <w:lang w:eastAsia="pt-PT"/>
        </w:rPr>
        <w:t>O espírito de Dom Bosco na perspectiva de 1988</w:t>
      </w:r>
    </w:p>
    <w:p w:rsidR="002E5E6B" w:rsidRPr="00F34195" w:rsidRDefault="002E5E6B" w:rsidP="001447C7">
      <w:pPr>
        <w:pStyle w:val="Style7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Se a Escola da santidade salesiana é a principal herança de Dom Bosco Fundador, as celebrações centenárias do aniversário da sua morte deverão sobretudo se distinguir por um compro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misso marcante no interesse e na fidelidade em relançar seus conteúdos evangélicos.</w:t>
      </w:r>
    </w:p>
    <w:p w:rsidR="00000000" w:rsidRPr="00F34195" w:rsidRDefault="001447C7" w:rsidP="002900EF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Trata-se, certamente, de um dom do Espírito Santo, antes de ser um programa nosso; sabemos, porém, que Ele não retoma o que doou, aliás Ele quis, com o grande acontecimento que foi o</w:t>
      </w:r>
      <w:r w:rsidR="002900EF">
        <w:rPr>
          <w:rStyle w:val="FontStyle18"/>
          <w:rFonts w:ascii="Calibri" w:hAnsi="Calibri"/>
          <w:sz w:val="24"/>
          <w:szCs w:val="24"/>
          <w:lang w:eastAsia="pt-PT"/>
        </w:rPr>
        <w:t xml:space="preserve"> 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Concílio, renovar e atualizar o</w:t>
      </w:r>
      <w:r w:rsidR="002900EF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seu presente como profecia pre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ciosa e válida para a cultura atual. Se rez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armos com esta finali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dade e nos comprometermos, aparecerão frutos abundantes.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Eis porque nos propomos realizar em 1988 um ano de refle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xão e de propósitos sobre a santidade salesiana à luz das grandes orientações conciliares do Vaticano II.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Podemos dizer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que as iniciativas de preparação esboçadas até agora nos orientam principalmente neste sentido.</w:t>
      </w:r>
    </w:p>
    <w:p w:rsidR="00000000" w:rsidRPr="00F34195" w:rsidRDefault="008B4E09" w:rsidP="007F7A0C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left="0" w:right="7"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8B4E09">
        <w:rPr>
          <w:rStyle w:val="FontStyle22"/>
          <w:rFonts w:asciiTheme="minorHAnsi" w:hAnsiTheme="minorHAnsi"/>
          <w:sz w:val="24"/>
          <w:szCs w:val="24"/>
          <w:lang w:eastAsia="pt-PT"/>
        </w:rPr>
        <w:t>Em</w:t>
      </w:r>
      <w:r>
        <w:rPr>
          <w:rStyle w:val="FontStyle22"/>
          <w:rFonts w:asciiTheme="minorHAnsi" w:hAnsiTheme="minorHAnsi"/>
          <w:b/>
          <w:sz w:val="24"/>
          <w:szCs w:val="24"/>
          <w:lang w:eastAsia="pt-PT"/>
        </w:rPr>
        <w:t xml:space="preserve"> </w:t>
      </w:r>
      <w:r w:rsidR="00287AD6" w:rsidRPr="00F3419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nível de Congregação 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nos colocamos, sobretudo após a aprovação do novo texto das Constituições e dos Regulamentos, numa espé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cie de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estado de noviciado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para um prolongado e intenso trabalho de formação permanente. Queremos, em 1988, realizar uma solene renovação da nossa Profissão religiosa, como expressão viva daquela consagração apostólica que o texto das Constituições, no e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spírito do Concílio, nos ensinou a conhecer melhor, a valorizar e a testemunhar com mais autêntica profun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didade e profética atualidade. Intensificando assim a nossa carida</w:t>
      </w:r>
      <w:r w:rsidR="00287AD6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de pastoral poderemos demonstrar ao mundo a vitalidade do carisma de Dom Bosco.</w:t>
      </w:r>
    </w:p>
    <w:p w:rsidR="00000000" w:rsidRPr="00F34195" w:rsidRDefault="00287AD6" w:rsidP="007F7A0C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left="0" w:right="14" w:firstLine="284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Em nível de Família Salesiana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sentimo-nos em comunhão mais intensa com os outros Grupos que, como nós, renovaram os textos fundamentais de sua identidade na fidelidade às suas origens e ao Concílio. Queremos trabalhar juntos para relançar o grande projeto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do Fundador, sobretudo envolvendo numerosos e corajosos leigos nas Associaçõe</w:t>
      </w:r>
      <w:r w:rsidR="002900EF">
        <w:rPr>
          <w:rStyle w:val="FontStyle18"/>
          <w:rFonts w:asciiTheme="minorHAnsi" w:hAnsiTheme="minorHAnsi"/>
          <w:sz w:val="24"/>
          <w:szCs w:val="24"/>
          <w:lang w:eastAsia="pt-PT"/>
        </w:rPr>
        <w:t>s dos Cooperadores e dos Ex-alu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nos. É nosso propósito animar um vasto Movimento espiritual e apostólico de pessoas que se interessem pelos problemas da juven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tude e da educação.</w:t>
      </w:r>
    </w:p>
    <w:p w:rsidR="00000000" w:rsidRPr="00F34195" w:rsidRDefault="00287AD6" w:rsidP="007F7A0C">
      <w:pPr>
        <w:pStyle w:val="Style6"/>
        <w:widowControl/>
        <w:numPr>
          <w:ilvl w:val="0"/>
          <w:numId w:val="1"/>
        </w:numPr>
        <w:tabs>
          <w:tab w:val="left" w:pos="756"/>
        </w:tabs>
        <w:spacing w:after="60" w:line="276" w:lineRule="auto"/>
        <w:ind w:left="0" w:right="22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Em </w:t>
      </w:r>
      <w:r w:rsidRPr="00F34195">
        <w:rPr>
          <w:rStyle w:val="FontStyle22"/>
          <w:rFonts w:asciiTheme="minorHAnsi" w:hAnsiTheme="minorHAnsi"/>
          <w:sz w:val="24"/>
          <w:szCs w:val="24"/>
          <w:lang w:eastAsia="pt-PT"/>
        </w:rPr>
        <w:t xml:space="preserve">nível dos jovens,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nossos destinatários, estamos com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prometidos desde algum tempo na redefinição e na promoção de uma espiritualidade juvenil que seja a alma e o objetivo, de ma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neira gradual e apropriada, das nossas variadas atividades.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right="29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É sintomá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tico que, por interesse e solicitu</w:t>
      </w:r>
      <w:r w:rsidR="002900EF">
        <w:rPr>
          <w:rStyle w:val="FontStyle18"/>
          <w:rFonts w:asciiTheme="minorHAnsi" w:hAnsiTheme="minorHAnsi"/>
          <w:sz w:val="24"/>
          <w:szCs w:val="24"/>
          <w:lang w:eastAsia="pt-PT"/>
        </w:rPr>
        <w:t>de do arcebispo de Turim, S. Em.</w:t>
      </w:r>
      <w:r w:rsidR="002900EF" w:rsidRPr="002900EF">
        <w:rPr>
          <w:rStyle w:val="FontStyle18"/>
          <w:rFonts w:asciiTheme="minorHAnsi" w:hAnsiTheme="minorHAnsi"/>
          <w:sz w:val="24"/>
          <w:szCs w:val="24"/>
          <w:vertAlign w:val="superscript"/>
          <w:lang w:eastAsia="pt-PT"/>
        </w:rPr>
        <w:t>cia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cardeal Anastásio Ballestrero, obteve-se junto do Santo Padre a proclamação de um especial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Ano Santo dos jovens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na Igreja particular de Turim nos meses que decorrem 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entre o 31 de janei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ro de 1988 a 31 de janeiro de 1989. O argu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mento central de reflexão que caracterizaria este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Ano de graça para a juventude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serão os conteúdos proféticos do Vaticano II.</w:t>
      </w:r>
    </w:p>
    <w:p w:rsidR="001447C7" w:rsidRPr="00F34195" w:rsidRDefault="001447C7" w:rsidP="001447C7">
      <w:pPr>
        <w:pStyle w:val="Style9"/>
        <w:widowControl/>
        <w:spacing w:after="60" w:line="276" w:lineRule="auto"/>
        <w:ind w:right="22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Consideramos nossa tarefa especial a de entregar a mensagem do Concílio aos jovens a caminho do ano 2000!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right="14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As condições para este jubileu extraordinário serão proxi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mamente determinadas pela Sé Apostólica e serão comunicadas oportunamente a todos. No entanto pode-se desde já pensar no clima de preparação, nos programas a serem elaborados, nas peregrinações a serem organizadas, na santidade a ser conhecida e amada.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A proclamação de um Ano Santo especial amplia para uma dimensão eclesial as celebrações de 1988. Será interessante abrin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do nossos horizontes mais além da Família Salesiana sensibilizar Pastores e fiéis das Igrejas locais onde vivemos e colaboramos, e apresentar a figura de Dom Bosco como um santo moderno suscitado por Deus qual providencial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Amigo da juventude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, especialmente mais necessitada e popular. É uma perspectiva fabulosa!</w:t>
      </w:r>
    </w:p>
    <w:p w:rsidR="001447C7" w:rsidRPr="00F34195" w:rsidRDefault="001447C7" w:rsidP="001447C7">
      <w:pPr>
        <w:pStyle w:val="Style7"/>
        <w:widowControl/>
        <w:spacing w:after="60" w:line="276" w:lineRule="auto"/>
        <w:ind w:firstLine="284"/>
        <w:rPr>
          <w:rFonts w:ascii="Calibri" w:hAnsi="Calibri"/>
        </w:rPr>
      </w:pPr>
    </w:p>
    <w:p w:rsidR="001447C7" w:rsidRPr="00F34195" w:rsidRDefault="001447C7" w:rsidP="001447C7">
      <w:pPr>
        <w:pStyle w:val="Style7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  <w:r w:rsidRPr="00F34195">
        <w:rPr>
          <w:rStyle w:val="FontStyle17"/>
          <w:rFonts w:ascii="Calibri" w:hAnsi="Calibri"/>
          <w:sz w:val="24"/>
          <w:szCs w:val="24"/>
          <w:lang w:eastAsia="pt-PT"/>
        </w:rPr>
        <w:t>Um tipo de reflexão a ser provocada</w:t>
      </w:r>
    </w:p>
    <w:p w:rsidR="002E5E6B" w:rsidRPr="00F34195" w:rsidRDefault="002E5E6B" w:rsidP="001447C7">
      <w:pPr>
        <w:pStyle w:val="Style7"/>
        <w:widowControl/>
        <w:spacing w:after="60" w:line="276" w:lineRule="auto"/>
        <w:ind w:firstLine="284"/>
        <w:rPr>
          <w:rStyle w:val="FontStyle17"/>
          <w:rFonts w:ascii="Calibri" w:hAnsi="Calibri"/>
          <w:sz w:val="24"/>
          <w:szCs w:val="24"/>
          <w:lang w:eastAsia="pt-PT"/>
        </w:rPr>
      </w:pPr>
    </w:p>
    <w:p w:rsidR="00CB7562" w:rsidRDefault="001447C7" w:rsidP="00CB756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Parece-me oportuno sugerir aqui aos diferentes animadores das Inspetorias, como orientação prática, alguns temas para re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flexão. Trata-se só de uma indicação certamente não completa, para analisar alguns aspectos que deverão concorrer para criar o clima das celebrações. Alguns temas são próprios mais para a reflexão dos irmãos, outros podem ser estendidos a toda a Família Salesiana, outros são mais indicados para os jovens, e outros para todos. É </w:t>
      </w:r>
      <w:r w:rsidR="00CB7562">
        <w:rPr>
          <w:rStyle w:val="FontStyle18"/>
          <w:rFonts w:ascii="Calibri" w:hAnsi="Calibri"/>
          <w:sz w:val="24"/>
          <w:szCs w:val="24"/>
          <w:lang w:eastAsia="pt-PT"/>
        </w:rPr>
        <w:t>desejável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que estes temas sirvam para estimular a fantasia e para formular outros mais adequados ao próprio ambiente, na mesma linha, com vistas ao g</w:t>
      </w:r>
      <w:r w:rsidR="00CB7562">
        <w:rPr>
          <w:rStyle w:val="FontStyle18"/>
          <w:rFonts w:ascii="Calibri" w:hAnsi="Calibri"/>
          <w:sz w:val="24"/>
          <w:szCs w:val="24"/>
          <w:lang w:eastAsia="pt-PT"/>
        </w:rPr>
        <w:t>rande objetivo a ser alcançado.</w:t>
      </w:r>
    </w:p>
    <w:p w:rsidR="00CB7562" w:rsidRDefault="001447C7" w:rsidP="00CB7562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Eis, portanto, co</w:t>
      </w:r>
      <w:r w:rsidR="00CB7562">
        <w:rPr>
          <w:rStyle w:val="FontStyle18"/>
          <w:rFonts w:ascii="Calibri" w:hAnsi="Calibri"/>
          <w:sz w:val="24"/>
          <w:szCs w:val="24"/>
          <w:lang w:eastAsia="pt-PT"/>
        </w:rPr>
        <w:t>mo exemplo, um elenco de temas:</w:t>
      </w:r>
    </w:p>
    <w:p w:rsidR="00CB7562" w:rsidRDefault="001447C7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A Relação conclusiva do Sínodo extraordinário de 1985.</w:t>
      </w:r>
    </w:p>
    <w:p w:rsidR="00CB7562" w:rsidRDefault="001447C7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="Calibri" w:hAnsi="Calibri"/>
          <w:sz w:val="24"/>
          <w:szCs w:val="24"/>
          <w:lang w:eastAsia="pt-PT"/>
        </w:rPr>
        <w:t>Os sinais dos tempos e a profecia do Vaticano II.</w:t>
      </w:r>
    </w:p>
    <w:p w:rsidR="00CB7562" w:rsidRDefault="001447C7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="Calibri" w:hAnsi="Calibri"/>
          <w:sz w:val="24"/>
          <w:szCs w:val="24"/>
          <w:lang w:eastAsia="pt-PT"/>
        </w:rPr>
        <w:t>A novidade e a importância vital da liturgia da Nova Aliança.</w:t>
      </w:r>
    </w:p>
    <w:p w:rsidR="00CB7562" w:rsidRDefault="00CF3644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>
        <w:rPr>
          <w:rStyle w:val="FontStyle18"/>
          <w:rFonts w:ascii="Calibri" w:hAnsi="Calibri"/>
          <w:sz w:val="24"/>
          <w:szCs w:val="24"/>
          <w:lang w:eastAsia="pt-PT"/>
        </w:rPr>
        <w:t>A c</w:t>
      </w:r>
      <w:r w:rsidR="001447C7" w:rsidRPr="00CB7562">
        <w:rPr>
          <w:rStyle w:val="FontStyle18"/>
          <w:rFonts w:ascii="Calibri" w:hAnsi="Calibri"/>
          <w:sz w:val="24"/>
          <w:szCs w:val="24"/>
          <w:lang w:eastAsia="pt-PT"/>
        </w:rPr>
        <w:t>entralidade da Eucaristia e da Penitência na nossa pas</w:t>
      </w:r>
      <w:r w:rsidR="001447C7" w:rsidRPr="00CB7562">
        <w:rPr>
          <w:rStyle w:val="FontStyle18"/>
          <w:rFonts w:ascii="Calibri" w:hAnsi="Calibri"/>
          <w:sz w:val="24"/>
          <w:szCs w:val="24"/>
          <w:lang w:eastAsia="pt-PT"/>
        </w:rPr>
        <w:softHyphen/>
        <w:t>toral.</w:t>
      </w:r>
    </w:p>
    <w:p w:rsidR="00CB7562" w:rsidRDefault="001447C7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="Calibri" w:hAnsi="Calibri"/>
          <w:sz w:val="24"/>
          <w:szCs w:val="24"/>
          <w:lang w:eastAsia="pt-PT"/>
        </w:rPr>
        <w:t>A carta de João Paulo II aos jovens — 1985.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Os atuais desafios para uma espiritualidade juvenil.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Os novos problemas da evangelização das culturas.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Urgência em saber incultura</w:t>
      </w:r>
      <w:r w:rsidR="00CB7562"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r</w:t>
      </w: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o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Sistema preventivo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O Oratório, nosso critério permanente de pastoral juvenil.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Educaçã</w:t>
      </w: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o cristã e sociedade civil.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O sentido de Igreja vivido por Dom Bosco.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A contribuição de Dom Bosco nos assuntos sociais.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lastRenderedPageBreak/>
        <w:t>Profissão salesiana e consagração apostólica.</w:t>
      </w:r>
    </w:p>
    <w:p w:rsidR="00CB7562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Prática dos Conselhos evangélicos e necessidade da ascese.</w:t>
      </w:r>
    </w:p>
    <w:p w:rsidR="00000000" w:rsidRPr="00CB7562" w:rsidRDefault="00287AD6" w:rsidP="00CB7562">
      <w:pPr>
        <w:pStyle w:val="Style6"/>
        <w:widowControl/>
        <w:numPr>
          <w:ilvl w:val="0"/>
          <w:numId w:val="4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CB7562">
        <w:rPr>
          <w:rStyle w:val="FontStyle18"/>
          <w:rFonts w:asciiTheme="minorHAnsi" w:hAnsiTheme="minorHAnsi"/>
          <w:sz w:val="24"/>
          <w:szCs w:val="24"/>
          <w:lang w:eastAsia="pt-PT"/>
        </w:rPr>
        <w:t>A atualidade de Dom Bosco como modelo de santidade.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Estes temas e outros possíveis deveriam ser desenvolvidos como resposta aos desafios que as várias situações apresentam, buscando constantemente as luzes abundantes do Concílio.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O desenvolvimento destes t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emas ajudará na assimilação das grandes orientações do Magistério e das diretrizes da Congrega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ção para viver hoje a nossa Profissão religiosa e para testemunhar aos jovens e ao povo do nosso tempo a peculiar mensagem da Escola evangélica de Dom Bosco.</w:t>
      </w: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00000" w:rsidRPr="00F34195" w:rsidRDefault="00287AD6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7"/>
          <w:rFonts w:asciiTheme="minorHAnsi" w:hAnsiTheme="minorHAnsi"/>
          <w:sz w:val="24"/>
          <w:szCs w:val="24"/>
          <w:lang w:eastAsia="pt-PT"/>
        </w:rPr>
        <w:t>Pr</w:t>
      </w:r>
      <w:r w:rsidRPr="00F34195">
        <w:rPr>
          <w:rStyle w:val="FontStyle17"/>
          <w:rFonts w:asciiTheme="minorHAnsi" w:hAnsiTheme="minorHAnsi"/>
          <w:sz w:val="24"/>
          <w:szCs w:val="24"/>
          <w:lang w:eastAsia="pt-PT"/>
        </w:rPr>
        <w:t>opósitos de santidade salesiana</w:t>
      </w:r>
    </w:p>
    <w:p w:rsidR="002E5E6B" w:rsidRPr="00F34195" w:rsidRDefault="002E5E6B" w:rsidP="007F7A0C">
      <w:pPr>
        <w:pStyle w:val="Style7"/>
        <w:widowControl/>
        <w:spacing w:after="60" w:line="276" w:lineRule="auto"/>
        <w:ind w:firstLine="284"/>
        <w:rPr>
          <w:rStyle w:val="FontStyle17"/>
          <w:rFonts w:asciiTheme="minorHAnsi" w:hAnsiTheme="minorHAnsi"/>
          <w:sz w:val="24"/>
          <w:szCs w:val="24"/>
          <w:lang w:eastAsia="pt-PT"/>
        </w:rPr>
      </w:pP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Ultimamente na Itália alguns escritores criticaram como cultu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 xml:space="preserve">ralmente superada a santidade de Dom Bosco; um até falou da necessidade de uma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anti</w:t>
      </w:r>
      <w:r w:rsidR="002B4B10">
        <w:rPr>
          <w:rStyle w:val="FontStyle18"/>
          <w:rFonts w:asciiTheme="minorHAnsi" w:hAnsiTheme="minorHAnsi"/>
          <w:sz w:val="24"/>
          <w:szCs w:val="24"/>
          <w:lang w:eastAsia="pt-PT"/>
        </w:rPr>
        <w:t>-h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agiografia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para restabelecer uma visão mais autêntica da mensagem do Evangelh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o de Cristo! Há quem fale e escreva sobre a santidade desconhecendo o espírito com o qual a viveu Dom Bosco, ou a confunde com determinadas atitu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des culturais da época. Há, também, quem não conhece ou não atribui um diligente cuidado à Escola espiritual q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ue se desen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volveu ao redor do nosso Pai e Fundador.</w:t>
      </w:r>
    </w:p>
    <w:p w:rsidR="00000000" w:rsidRPr="00F34195" w:rsidRDefault="00287AD6" w:rsidP="007F7A0C">
      <w:pPr>
        <w:pStyle w:val="Style6"/>
        <w:widowControl/>
        <w:spacing w:after="60" w:line="276" w:lineRule="auto"/>
        <w:ind w:right="7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Penso que também estas críticas podem ser úteis, antes de mais nada para evitar uma certa mitologia </w:t>
      </w:r>
      <w:r w:rsidR="002B4B10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hagiográfica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e para repensar com profundidade a essê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ncia mesma da santidade, que nunca se reduz a um simples moralismo e que é preciso cuidado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samente distinguir da roupagem cultural de seu tempo.</w:t>
      </w:r>
    </w:p>
    <w:p w:rsidR="001447C7" w:rsidRPr="00F34195" w:rsidRDefault="00287AD6" w:rsidP="002E5E6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Estimulam-nos ainda a pr</w:t>
      </w:r>
      <w:r w:rsidR="002B4B10">
        <w:rPr>
          <w:rStyle w:val="FontStyle18"/>
          <w:rFonts w:asciiTheme="minorHAnsi" w:hAnsiTheme="minorHAnsi"/>
          <w:sz w:val="24"/>
          <w:szCs w:val="24"/>
          <w:lang w:eastAsia="pt-PT"/>
        </w:rPr>
        <w:t>ecisar com mais clareza a multi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formidade presente historicamente nas modalidades concr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etas de</w:t>
      </w:r>
      <w:r w:rsidR="002E5E6B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</w:t>
      </w:r>
      <w:r w:rsidR="001447C7" w:rsidRPr="00F34195">
        <w:rPr>
          <w:rStyle w:val="FontStyle18"/>
          <w:rFonts w:ascii="Calibri" w:hAnsi="Calibri"/>
          <w:sz w:val="24"/>
          <w:szCs w:val="24"/>
          <w:lang w:eastAsia="pt-PT"/>
        </w:rPr>
        <w:t>testemunhar a mensagem evangélica, individualizando os elemen</w:t>
      </w:r>
      <w:r w:rsidR="001447C7"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tos permanentes da natureza própria do caminho evangélico traça</w:t>
      </w:r>
      <w:r w:rsidR="001447C7"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do por Dom Bosco. Nós, com o auxílio do Espírito de Deus e protegidos maternalmente por Nossa Senhora Auxiliadora, nos dedicamos com seriedade, ao longo destes vinte anos de busca, a este delicado trabalho. Prova disso </w:t>
      </w:r>
      <w:r w:rsidR="00314403">
        <w:rPr>
          <w:rStyle w:val="FontStyle18"/>
          <w:rFonts w:ascii="Calibri" w:hAnsi="Calibri"/>
          <w:sz w:val="24"/>
          <w:szCs w:val="24"/>
          <w:lang w:eastAsia="pt-PT"/>
        </w:rPr>
        <w:t>são os últimos três Capí</w:t>
      </w:r>
      <w:r w:rsidR="00314403">
        <w:rPr>
          <w:rStyle w:val="FontStyle18"/>
          <w:rFonts w:ascii="Calibri" w:hAnsi="Calibri"/>
          <w:sz w:val="24"/>
          <w:szCs w:val="24"/>
          <w:lang w:eastAsia="pt-PT"/>
        </w:rPr>
        <w:softHyphen/>
        <w:t>tulos G</w:t>
      </w:r>
      <w:r w:rsidR="001447C7" w:rsidRPr="00F34195">
        <w:rPr>
          <w:rStyle w:val="FontStyle18"/>
          <w:rFonts w:ascii="Calibri" w:hAnsi="Calibri"/>
          <w:sz w:val="24"/>
          <w:szCs w:val="24"/>
          <w:lang w:eastAsia="pt-PT"/>
        </w:rPr>
        <w:t>erais e o texto renovado das Constituições.</w:t>
      </w:r>
    </w:p>
    <w:p w:rsidR="002E5E6B" w:rsidRPr="00F34195" w:rsidRDefault="001447C7" w:rsidP="002E5E6B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Numa sociedade em contínuo processo de secularização, onde a santidade parece estar sendo marginalizada como um resíduo do passado porque não teria mais valores a oferecer ao homem de uma cultura mais científica e técnica, o encontro para as cele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brações em 1988 convida-nos a um compromisso fundamental: renovar para os novo</w:t>
      </w:r>
      <w:r w:rsidR="002E5E6B" w:rsidRPr="00F34195">
        <w:rPr>
          <w:rStyle w:val="FontStyle18"/>
          <w:rFonts w:ascii="Calibri" w:hAnsi="Calibri"/>
          <w:sz w:val="24"/>
          <w:szCs w:val="24"/>
          <w:lang w:eastAsia="pt-PT"/>
        </w:rPr>
        <w:t>s tempos a Profissão salesiana!</w:t>
      </w:r>
    </w:p>
    <w:p w:rsidR="002B4B10" w:rsidRDefault="001447C7" w:rsidP="002B4B10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Este compromisso </w:t>
      </w:r>
      <w:r w:rsidR="002B4B10">
        <w:rPr>
          <w:rStyle w:val="FontStyle18"/>
          <w:rFonts w:ascii="Calibri" w:hAnsi="Calibri"/>
          <w:sz w:val="24"/>
          <w:szCs w:val="24"/>
          <w:lang w:eastAsia="pt-PT"/>
        </w:rPr>
        <w:t>comporta um tríplice propósito:</w:t>
      </w:r>
    </w:p>
    <w:p w:rsidR="002B4B10" w:rsidRDefault="001447C7" w:rsidP="002B4B10">
      <w:pPr>
        <w:pStyle w:val="Style6"/>
        <w:widowControl/>
        <w:numPr>
          <w:ilvl w:val="0"/>
          <w:numId w:val="5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reconsiderar com clareza a essência evangélica da santi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>dade;</w:t>
      </w:r>
    </w:p>
    <w:p w:rsidR="002B4B10" w:rsidRDefault="001447C7" w:rsidP="002B4B10">
      <w:pPr>
        <w:pStyle w:val="Style6"/>
        <w:widowControl/>
        <w:numPr>
          <w:ilvl w:val="0"/>
          <w:numId w:val="5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2B4B10">
        <w:rPr>
          <w:rStyle w:val="FontStyle18"/>
          <w:rFonts w:ascii="Calibri" w:hAnsi="Calibri"/>
          <w:sz w:val="24"/>
          <w:szCs w:val="24"/>
          <w:lang w:eastAsia="pt-PT"/>
        </w:rPr>
        <w:t>individualizar os valores permanentes da índole própria do espírito de Dom Bosco;</w:t>
      </w:r>
    </w:p>
    <w:p w:rsidR="001447C7" w:rsidRPr="002B4B10" w:rsidRDefault="001447C7" w:rsidP="002B4B10">
      <w:pPr>
        <w:pStyle w:val="Style6"/>
        <w:widowControl/>
        <w:numPr>
          <w:ilvl w:val="0"/>
          <w:numId w:val="5"/>
        </w:numPr>
        <w:spacing w:after="60" w:line="276" w:lineRule="auto"/>
        <w:rPr>
          <w:rStyle w:val="FontStyle18"/>
          <w:rFonts w:ascii="Calibri" w:hAnsi="Calibri"/>
          <w:sz w:val="24"/>
          <w:szCs w:val="24"/>
          <w:lang w:eastAsia="pt-PT"/>
        </w:rPr>
      </w:pPr>
      <w:r w:rsidRPr="002B4B10">
        <w:rPr>
          <w:rStyle w:val="FontStyle18"/>
          <w:rFonts w:ascii="Calibri" w:hAnsi="Calibri"/>
          <w:sz w:val="24"/>
          <w:szCs w:val="24"/>
          <w:lang w:eastAsia="pt-PT"/>
        </w:rPr>
        <w:lastRenderedPageBreak/>
        <w:t>enfrentar metodologicamente o desafio de uma constante inculturação do carisma salesiano.</w:t>
      </w:r>
    </w:p>
    <w:p w:rsidR="001447C7" w:rsidRPr="00F34195" w:rsidRDefault="001447C7" w:rsidP="001447C7">
      <w:pPr>
        <w:pStyle w:val="Style6"/>
        <w:widowControl/>
        <w:spacing w:after="60" w:line="276" w:lineRule="auto"/>
        <w:ind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Este apelo para atualizar a santidade de Dom Bosco nos é dirigido pela própria Igreja, através dos seus Pastores do Va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softHyphen/>
        <w:t xml:space="preserve">ticano II, das novas gerações de inumeráveis jovens que </w:t>
      </w:r>
      <w:r w:rsidR="00314403" w:rsidRPr="00F34195">
        <w:rPr>
          <w:rStyle w:val="FontStyle18"/>
          <w:rFonts w:ascii="Calibri" w:hAnsi="Calibri"/>
          <w:sz w:val="24"/>
          <w:szCs w:val="24"/>
          <w:lang w:eastAsia="pt-PT"/>
        </w:rPr>
        <w:t>veem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em nossa Profissão religiosa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o dom mais precioso que podemos oferecer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 à sua esperança</w:t>
      </w:r>
      <w:r w:rsidR="00314403">
        <w:rPr>
          <w:rStyle w:val="FontStyle18"/>
          <w:rFonts w:ascii="Calibri" w:hAnsi="Calibri"/>
          <w:sz w:val="24"/>
          <w:szCs w:val="24"/>
          <w:lang w:eastAsia="pt-PT"/>
        </w:rPr>
        <w:t>.</w:t>
      </w:r>
      <w:r w:rsidR="00314403">
        <w:rPr>
          <w:rStyle w:val="Refdenotaderodap"/>
          <w:rFonts w:ascii="Calibri" w:hAnsi="Calibri" w:cs="Angsana New"/>
          <w:lang w:eastAsia="pt-PT"/>
        </w:rPr>
        <w:footnoteReference w:id="8"/>
      </w:r>
    </w:p>
    <w:p w:rsidR="001447C7" w:rsidRPr="00F34195" w:rsidRDefault="001447C7" w:rsidP="001447C7">
      <w:pPr>
        <w:pStyle w:val="Style14"/>
        <w:widowControl/>
        <w:spacing w:after="60" w:line="276" w:lineRule="auto"/>
        <w:ind w:firstLine="284"/>
        <w:rPr>
          <w:rFonts w:ascii="Calibri" w:hAnsi="Calibri"/>
        </w:rPr>
      </w:pPr>
    </w:p>
    <w:p w:rsidR="001447C7" w:rsidRPr="00F34195" w:rsidRDefault="001447C7" w:rsidP="001447C7">
      <w:pPr>
        <w:pStyle w:val="Style14"/>
        <w:widowControl/>
        <w:spacing w:after="60" w:line="276" w:lineRule="auto"/>
        <w:ind w:firstLine="284"/>
        <w:rPr>
          <w:rStyle w:val="FontStyle24"/>
          <w:rFonts w:ascii="Calibri" w:hAnsi="Calibri"/>
          <w:sz w:val="24"/>
          <w:szCs w:val="24"/>
          <w:lang w:eastAsia="pt-PT"/>
        </w:rPr>
      </w:pPr>
      <w:r w:rsidRPr="00F34195">
        <w:rPr>
          <w:rStyle w:val="FontStyle24"/>
          <w:rFonts w:ascii="Calibri" w:hAnsi="Calibri"/>
          <w:sz w:val="24"/>
          <w:szCs w:val="24"/>
          <w:lang w:eastAsia="pt-PT"/>
        </w:rPr>
        <w:t>Conclusão</w:t>
      </w:r>
    </w:p>
    <w:p w:rsidR="002E5E6B" w:rsidRPr="00F34195" w:rsidRDefault="002E5E6B" w:rsidP="001447C7">
      <w:pPr>
        <w:pStyle w:val="Style14"/>
        <w:widowControl/>
        <w:spacing w:after="60" w:line="276" w:lineRule="auto"/>
        <w:ind w:firstLine="284"/>
        <w:rPr>
          <w:rStyle w:val="FontStyle24"/>
          <w:rFonts w:ascii="Calibri" w:hAnsi="Calibri"/>
          <w:sz w:val="24"/>
          <w:szCs w:val="24"/>
          <w:lang w:eastAsia="pt-PT"/>
        </w:rPr>
      </w:pPr>
    </w:p>
    <w:p w:rsidR="001447C7" w:rsidRPr="00F34195" w:rsidRDefault="001447C7" w:rsidP="001447C7">
      <w:pPr>
        <w:pStyle w:val="Style6"/>
        <w:widowControl/>
        <w:spacing w:after="60" w:line="276" w:lineRule="auto"/>
        <w:ind w:right="43" w:firstLine="284"/>
        <w:rPr>
          <w:rStyle w:val="FontStyle18"/>
          <w:rFonts w:ascii="Calibri" w:hAnsi="Calibri"/>
          <w:sz w:val="24"/>
          <w:szCs w:val="24"/>
          <w:lang w:eastAsia="pt-PT"/>
        </w:rPr>
      </w:pP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 xml:space="preserve">Queridos irmãos, a Relação final do Sínodo extraordinário dos Bispos afirma explicitamente que: 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“</w:t>
      </w:r>
      <w:r w:rsidRPr="00F34195">
        <w:rPr>
          <w:rStyle w:val="FontStyle18"/>
          <w:rFonts w:ascii="Calibri" w:hAnsi="Calibri"/>
          <w:sz w:val="24"/>
          <w:szCs w:val="24"/>
          <w:lang w:eastAsia="pt-PT"/>
        </w:rPr>
        <w:t>Nas circunstâncias mais difíceis para toda a história da Igreja, os santos e as santas sempre foram fonte e origem de renovação. Hoje temos muita necessidade de santos, graça esta que devemos continuamente implorar a Deus. Os Institutos de vida consagrada, mediante a profissão dos conselhos evangélicos devem estar conscientes da sua especial missão na Igreja de hoje, e nós devemos encorajá-los nesta sua missão</w:t>
      </w:r>
      <w:r w:rsidR="00D156D7">
        <w:rPr>
          <w:rStyle w:val="FontStyle18"/>
          <w:rFonts w:ascii="Calibri" w:hAnsi="Calibri"/>
          <w:sz w:val="24"/>
          <w:szCs w:val="24"/>
          <w:lang w:eastAsia="pt-PT"/>
        </w:rPr>
        <w:t>”.</w:t>
      </w:r>
      <w:r w:rsidR="00D156D7">
        <w:rPr>
          <w:rStyle w:val="Refdenotaderodap"/>
          <w:rFonts w:ascii="Calibri" w:hAnsi="Calibri" w:cs="Angsana New"/>
          <w:lang w:eastAsia="pt-PT"/>
        </w:rPr>
        <w:footnoteReference w:id="9"/>
      </w:r>
    </w:p>
    <w:p w:rsidR="00000000" w:rsidRPr="00F34195" w:rsidRDefault="00287AD6" w:rsidP="007F7A0C">
      <w:pPr>
        <w:pStyle w:val="Style6"/>
        <w:widowControl/>
        <w:spacing w:after="60" w:line="276" w:lineRule="auto"/>
        <w:ind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Eis um apelo autorizado para aprofundar o verdadeiro signi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ficado da nossa Profissão e a testemunhá-lo naquilo que possui de mais íntimo e de mais fecundo, a santidade 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postólica. As Constituições nos lembram que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“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a fidelidade ao compromisso assumido com a profissão religiosa é resposta sempre renovada à Aliança especial que o Senhor fez conosco. A nossa perseverança se apoia totalmente na fidelidade de Deus, que nos amou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 por primeiro, e é alimentada pela graça da sua consagração. É ainda sustentada pelo amor aos jovens aos quais somos enviados, e se manifesta na gratidão para com o Senhor pelos dons que a vida salesiana nos oferece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”.</w:t>
      </w:r>
      <w:r w:rsidR="00D156D7">
        <w:rPr>
          <w:rStyle w:val="Refdenotaderodap"/>
          <w:rFonts w:asciiTheme="minorHAnsi" w:hAnsiTheme="minorHAnsi" w:cs="Angsana New"/>
          <w:lang w:eastAsia="pt-PT"/>
        </w:rPr>
        <w:footnoteReference w:id="10"/>
      </w:r>
    </w:p>
    <w:p w:rsidR="00000000" w:rsidRPr="00F34195" w:rsidRDefault="00287AD6" w:rsidP="007F7A0C">
      <w:pPr>
        <w:pStyle w:val="Style6"/>
        <w:widowControl/>
        <w:spacing w:after="60" w:line="276" w:lineRule="auto"/>
        <w:ind w:right="14" w:firstLine="284"/>
        <w:rPr>
          <w:rStyle w:val="FontStyle18"/>
          <w:rFonts w:asciiTheme="minorHAnsi" w:hAnsiTheme="minorHAnsi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Dom Bosco, no ce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ntenário de sua morte, interceda para que todos saibamos renovar e testemunhar a nossa Profissão religiosa de acordo com o projeto de santidade apostólica apresentado nas Constituições salesianas!</w:t>
      </w:r>
    </w:p>
    <w:p w:rsidR="002E5E6B" w:rsidRPr="00D156D7" w:rsidRDefault="00287AD6" w:rsidP="002E5E6B">
      <w:pPr>
        <w:pStyle w:val="Style6"/>
        <w:widowControl/>
        <w:spacing w:after="60" w:line="276" w:lineRule="auto"/>
        <w:ind w:right="22" w:firstLine="284"/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Uma saudação fraternal com os votos de uma intensa pre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softHyphen/>
        <w:t>para</w:t>
      </w: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 xml:space="preserve">ção espiritual para 1988. Rezo por </w:t>
      </w:r>
      <w:r w:rsidR="00D156D7">
        <w:rPr>
          <w:rStyle w:val="FontStyle18"/>
          <w:rFonts w:asciiTheme="minorHAnsi" w:hAnsiTheme="minorHAnsi"/>
          <w:sz w:val="24"/>
          <w:szCs w:val="24"/>
          <w:lang w:eastAsia="pt-PT"/>
        </w:rPr>
        <w:t>todo</w:t>
      </w:r>
      <w:r w:rsidR="00D156D7"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s vós</w:t>
      </w:r>
      <w:r w:rsidR="002E5E6B" w:rsidRPr="00D156D7">
        <w:rPr>
          <w:rStyle w:val="FontStyle23"/>
          <w:rFonts w:asciiTheme="minorHAnsi" w:hAnsiTheme="minorHAnsi"/>
          <w:b w:val="0"/>
          <w:sz w:val="24"/>
          <w:szCs w:val="24"/>
          <w:lang w:eastAsia="pt-PT"/>
        </w:rPr>
        <w:t>!</w:t>
      </w:r>
    </w:p>
    <w:p w:rsidR="00000000" w:rsidRPr="00F34195" w:rsidRDefault="00287AD6" w:rsidP="002E5E6B">
      <w:pPr>
        <w:pStyle w:val="Style6"/>
        <w:widowControl/>
        <w:spacing w:after="60" w:line="276" w:lineRule="auto"/>
        <w:ind w:right="22" w:firstLine="284"/>
        <w:rPr>
          <w:rStyle w:val="FontStyle18"/>
          <w:rFonts w:asciiTheme="minorHAnsi" w:hAnsiTheme="minorHAnsi"/>
          <w:b/>
          <w:bCs/>
          <w:sz w:val="24"/>
          <w:szCs w:val="24"/>
          <w:lang w:eastAsia="pt-PT"/>
        </w:rPr>
      </w:pPr>
      <w:r w:rsidRPr="00F34195">
        <w:rPr>
          <w:rStyle w:val="FontStyle18"/>
          <w:rFonts w:asciiTheme="minorHAnsi" w:hAnsiTheme="minorHAnsi"/>
          <w:sz w:val="24"/>
          <w:szCs w:val="24"/>
          <w:lang w:eastAsia="pt-PT"/>
        </w:rPr>
        <w:t>Com gratidão e afeto no Senhor</w:t>
      </w:r>
    </w:p>
    <w:p w:rsidR="00000000" w:rsidRPr="00F34195" w:rsidRDefault="002E5E6B" w:rsidP="007F7A0C">
      <w:pPr>
        <w:widowControl/>
        <w:spacing w:after="60" w:line="276" w:lineRule="auto"/>
        <w:ind w:left="3766" w:right="223" w:firstLine="284"/>
        <w:rPr>
          <w:rFonts w:asciiTheme="minorHAnsi" w:hAnsiTheme="minorHAnsi"/>
        </w:rPr>
      </w:pPr>
      <w:r w:rsidRPr="00F34195">
        <w:rPr>
          <w:rFonts w:asciiTheme="minorHAnsi" w:hAnsiTheme="minorHAnsi"/>
        </w:rPr>
        <w:drawing>
          <wp:inline distT="0" distB="0" distL="0" distR="0">
            <wp:extent cx="1677670" cy="6915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C7" w:rsidRPr="00F34195" w:rsidRDefault="001447C7" w:rsidP="007F7A0C">
      <w:pPr>
        <w:widowControl/>
        <w:spacing w:after="60" w:line="276" w:lineRule="auto"/>
        <w:ind w:left="3766" w:right="223" w:firstLine="284"/>
        <w:rPr>
          <w:rFonts w:asciiTheme="minorHAnsi" w:hAnsiTheme="minorHAnsi"/>
        </w:rPr>
      </w:pPr>
    </w:p>
    <w:p w:rsidR="001447C7" w:rsidRPr="00F34195" w:rsidRDefault="001447C7" w:rsidP="001447C7">
      <w:pPr>
        <w:rPr>
          <w:rFonts w:asciiTheme="minorHAnsi" w:hAnsiTheme="minorHAnsi"/>
        </w:rPr>
      </w:pPr>
    </w:p>
    <w:sectPr w:rsidR="001447C7" w:rsidRPr="00F34195" w:rsidSect="004163E4">
      <w:headerReference w:type="even" r:id="rId8"/>
      <w:headerReference w:type="default" r:id="rId9"/>
      <w:footerReference w:type="default" r:id="rId10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D6" w:rsidRDefault="00287AD6">
      <w:r>
        <w:separator/>
      </w:r>
    </w:p>
  </w:endnote>
  <w:endnote w:type="continuationSeparator" w:id="0">
    <w:p w:rsidR="00287AD6" w:rsidRDefault="0028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640279"/>
      <w:docPartObj>
        <w:docPartGallery w:val="Page Numbers (Bottom of Page)"/>
        <w:docPartUnique/>
      </w:docPartObj>
    </w:sdtPr>
    <w:sdtContent>
      <w:p w:rsidR="00F34195" w:rsidRDefault="00F34195">
        <w:pPr>
          <w:pStyle w:val="Rodap"/>
          <w:jc w:val="center"/>
        </w:pPr>
        <w:r w:rsidRPr="00F34195">
          <w:rPr>
            <w:rFonts w:asciiTheme="minorHAnsi" w:hAnsiTheme="minorHAnsi"/>
          </w:rPr>
          <w:fldChar w:fldCharType="begin"/>
        </w:r>
        <w:r w:rsidRPr="00F34195">
          <w:rPr>
            <w:rFonts w:asciiTheme="minorHAnsi" w:hAnsiTheme="minorHAnsi"/>
          </w:rPr>
          <w:instrText>PAGE   \* MERGEFORMAT</w:instrText>
        </w:r>
        <w:r w:rsidRPr="00F34195">
          <w:rPr>
            <w:rFonts w:asciiTheme="minorHAnsi" w:hAnsiTheme="minorHAnsi"/>
          </w:rPr>
          <w:fldChar w:fldCharType="separate"/>
        </w:r>
        <w:r w:rsidR="00EF20AF">
          <w:rPr>
            <w:rFonts w:asciiTheme="minorHAnsi" w:hAnsiTheme="minorHAnsi"/>
            <w:noProof/>
          </w:rPr>
          <w:t>9</w:t>
        </w:r>
        <w:r w:rsidRPr="00F34195">
          <w:rPr>
            <w:rFonts w:asciiTheme="minorHAnsi" w:hAnsiTheme="minorHAnsi"/>
          </w:rPr>
          <w:fldChar w:fldCharType="end"/>
        </w:r>
      </w:p>
    </w:sdtContent>
  </w:sdt>
  <w:p w:rsidR="00F34195" w:rsidRDefault="00F341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D6" w:rsidRDefault="00287AD6">
      <w:r>
        <w:separator/>
      </w:r>
    </w:p>
  </w:footnote>
  <w:footnote w:type="continuationSeparator" w:id="0">
    <w:p w:rsidR="00287AD6" w:rsidRDefault="00287AD6">
      <w:r>
        <w:continuationSeparator/>
      </w:r>
    </w:p>
  </w:footnote>
  <w:footnote w:id="1">
    <w:p w:rsidR="0003740B" w:rsidRPr="00D156D7" w:rsidRDefault="0003740B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</w:t>
      </w:r>
      <w:r w:rsidRPr="00D156D7">
        <w:rPr>
          <w:rFonts w:asciiTheme="minorHAnsi" w:hAnsiTheme="minorHAnsi"/>
          <w:i/>
          <w:lang w:val="la-Latn"/>
        </w:rPr>
        <w:t>Lumen Gentium</w:t>
      </w:r>
      <w:r w:rsidRPr="00D156D7">
        <w:rPr>
          <w:rFonts w:asciiTheme="minorHAnsi" w:hAnsiTheme="minorHAnsi"/>
          <w:i/>
        </w:rPr>
        <w:t>,</w:t>
      </w:r>
      <w:r w:rsidRPr="00D156D7">
        <w:rPr>
          <w:rFonts w:asciiTheme="minorHAnsi" w:hAnsiTheme="minorHAnsi"/>
        </w:rPr>
        <w:t xml:space="preserve"> 41.</w:t>
      </w:r>
    </w:p>
  </w:footnote>
  <w:footnote w:id="2">
    <w:p w:rsidR="0003740B" w:rsidRPr="00D156D7" w:rsidRDefault="0003740B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ACS 303, janeiro-março 1982.</w:t>
      </w:r>
    </w:p>
  </w:footnote>
  <w:footnote w:id="3">
    <w:p w:rsidR="00B17EB9" w:rsidRPr="00D156D7" w:rsidRDefault="00B17EB9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ACS 310, outubro-dezembro 1983.</w:t>
      </w:r>
    </w:p>
  </w:footnote>
  <w:footnote w:id="4">
    <w:p w:rsidR="00B17EB9" w:rsidRPr="00D156D7" w:rsidRDefault="00B17EB9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CG 22, Documentos n. 4.</w:t>
      </w:r>
    </w:p>
  </w:footnote>
  <w:footnote w:id="5">
    <w:p w:rsidR="0036177F" w:rsidRPr="00D156D7" w:rsidRDefault="0036177F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Cf. Constituições 40.</w:t>
      </w:r>
    </w:p>
  </w:footnote>
  <w:footnote w:id="6">
    <w:p w:rsidR="001C4716" w:rsidRPr="00D156D7" w:rsidRDefault="001C4716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Cf. </w:t>
      </w:r>
      <w:r w:rsidRPr="00D156D7">
        <w:rPr>
          <w:rFonts w:asciiTheme="minorHAnsi" w:hAnsiTheme="minorHAnsi"/>
          <w:i/>
          <w:lang w:val="la-Latn"/>
        </w:rPr>
        <w:t>Mutae relationes</w:t>
      </w:r>
      <w:r w:rsidRPr="00D156D7">
        <w:rPr>
          <w:rFonts w:asciiTheme="minorHAnsi" w:hAnsiTheme="minorHAnsi"/>
          <w:i/>
        </w:rPr>
        <w:t>,</w:t>
      </w:r>
      <w:r w:rsidRPr="00D156D7">
        <w:rPr>
          <w:rFonts w:asciiTheme="minorHAnsi" w:hAnsiTheme="minorHAnsi"/>
        </w:rPr>
        <w:t xml:space="preserve"> 11.</w:t>
      </w:r>
    </w:p>
  </w:footnote>
  <w:footnote w:id="7">
    <w:p w:rsidR="008B4E09" w:rsidRPr="00D156D7" w:rsidRDefault="008B4E09" w:rsidP="00D156D7">
      <w:pPr>
        <w:pStyle w:val="Textodenotaderodap"/>
        <w:spacing w:after="60"/>
        <w:rPr>
          <w:rFonts w:asciiTheme="minorHAnsi" w:hAnsiTheme="minorHAnsi"/>
          <w:lang w:val="nl-NL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  <w:lang w:val="nl-NL"/>
        </w:rPr>
        <w:t xml:space="preserve"> </w:t>
      </w:r>
      <w:r w:rsidRPr="00D156D7">
        <w:rPr>
          <w:rFonts w:asciiTheme="minorHAnsi" w:hAnsiTheme="minorHAnsi"/>
          <w:lang w:val="nl-NL"/>
        </w:rPr>
        <w:t>Cf. Elenco SDB 1986, 2º vol. p. 194-196.</w:t>
      </w:r>
    </w:p>
  </w:footnote>
  <w:footnote w:id="8">
    <w:p w:rsidR="00314403" w:rsidRPr="00D156D7" w:rsidRDefault="00314403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Cf. Constituições 25.</w:t>
      </w:r>
    </w:p>
  </w:footnote>
  <w:footnote w:id="9">
    <w:p w:rsidR="00D156D7" w:rsidRPr="00D156D7" w:rsidRDefault="00D156D7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</w:t>
      </w:r>
      <w:r w:rsidRPr="00D156D7">
        <w:rPr>
          <w:rFonts w:asciiTheme="minorHAnsi" w:hAnsiTheme="minorHAnsi"/>
          <w:i/>
          <w:lang w:val="la-Latn"/>
        </w:rPr>
        <w:t>“Relatio finalis”</w:t>
      </w:r>
      <w:r w:rsidRPr="00D156D7">
        <w:rPr>
          <w:rFonts w:asciiTheme="minorHAnsi" w:hAnsiTheme="minorHAnsi"/>
        </w:rPr>
        <w:t>,</w:t>
      </w:r>
      <w:r w:rsidRPr="00D156D7">
        <w:rPr>
          <w:rFonts w:asciiTheme="minorHAnsi" w:hAnsiTheme="minorHAnsi"/>
          <w:i/>
        </w:rPr>
        <w:t xml:space="preserve"> </w:t>
      </w:r>
      <w:r w:rsidRPr="00D156D7">
        <w:rPr>
          <w:rFonts w:asciiTheme="minorHAnsi" w:hAnsiTheme="minorHAnsi"/>
        </w:rPr>
        <w:t>II, A, 4.</w:t>
      </w:r>
    </w:p>
  </w:footnote>
  <w:footnote w:id="10">
    <w:p w:rsidR="00D156D7" w:rsidRPr="00D156D7" w:rsidRDefault="00D156D7" w:rsidP="00D156D7">
      <w:pPr>
        <w:pStyle w:val="Textodenotaderodap"/>
        <w:spacing w:after="60"/>
        <w:rPr>
          <w:rFonts w:asciiTheme="minorHAnsi" w:hAnsiTheme="minorHAnsi"/>
        </w:rPr>
      </w:pPr>
      <w:r w:rsidRPr="00D156D7">
        <w:rPr>
          <w:rStyle w:val="Refdenotaderodap"/>
          <w:rFonts w:asciiTheme="minorHAnsi" w:hAnsiTheme="minorHAnsi"/>
        </w:rPr>
        <w:footnoteRef/>
      </w:r>
      <w:r w:rsidRPr="00D156D7">
        <w:rPr>
          <w:rFonts w:asciiTheme="minorHAnsi" w:hAnsiTheme="minorHAnsi"/>
        </w:rPr>
        <w:t xml:space="preserve"> Constituições 195.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7AD6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7AD6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3C5F6E"/>
    <w:lvl w:ilvl="0">
      <w:numFmt w:val="bullet"/>
      <w:lvlText w:val="*"/>
      <w:lvlJc w:val="left"/>
    </w:lvl>
  </w:abstractNum>
  <w:abstractNum w:abstractNumId="1" w15:restartNumberingAfterBreak="0">
    <w:nsid w:val="47AC4449"/>
    <w:multiLevelType w:val="hybridMultilevel"/>
    <w:tmpl w:val="87AEB96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FFE11E5"/>
    <w:multiLevelType w:val="hybridMultilevel"/>
    <w:tmpl w:val="5FA25C6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Angsana New" w:hAnsi="Angsana New" w:cs="Angsana Ne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0"/>
        <w:lvlJc w:val="left"/>
        <w:rPr>
          <w:rFonts w:ascii="Angsana New" w:hAnsi="Angsana New" w:cs="Angsana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ngsana New" w:hAnsi="Angsana New" w:cs="Angsana New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0C"/>
    <w:rsid w:val="0003740B"/>
    <w:rsid w:val="00132A92"/>
    <w:rsid w:val="001447C7"/>
    <w:rsid w:val="001C4716"/>
    <w:rsid w:val="00287AD6"/>
    <w:rsid w:val="002900EF"/>
    <w:rsid w:val="002B4B10"/>
    <w:rsid w:val="002E5E6B"/>
    <w:rsid w:val="00314403"/>
    <w:rsid w:val="0036177F"/>
    <w:rsid w:val="004163E4"/>
    <w:rsid w:val="007F7A0C"/>
    <w:rsid w:val="008B4E09"/>
    <w:rsid w:val="00B17EB9"/>
    <w:rsid w:val="00CB7562"/>
    <w:rsid w:val="00CF3644"/>
    <w:rsid w:val="00D156D7"/>
    <w:rsid w:val="00E50EAF"/>
    <w:rsid w:val="00EF20AF"/>
    <w:rsid w:val="00F34195"/>
    <w:rsid w:val="00F45F35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95DA65-01E1-4AEB-A724-34D5232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66" w:lineRule="exact"/>
    </w:pPr>
  </w:style>
  <w:style w:type="paragraph" w:customStyle="1" w:styleId="Style3">
    <w:name w:val="Style3"/>
    <w:basedOn w:val="Normal"/>
    <w:uiPriority w:val="99"/>
    <w:pPr>
      <w:spacing w:line="127" w:lineRule="exact"/>
      <w:ind w:firstLine="252"/>
      <w:jc w:val="both"/>
    </w:pPr>
  </w:style>
  <w:style w:type="paragraph" w:customStyle="1" w:styleId="Style4">
    <w:name w:val="Style4"/>
    <w:basedOn w:val="Normal"/>
    <w:uiPriority w:val="99"/>
    <w:pPr>
      <w:jc w:val="both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15" w:lineRule="exact"/>
      <w:ind w:firstLine="425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21" w:lineRule="exact"/>
      <w:jc w:val="both"/>
    </w:pPr>
  </w:style>
  <w:style w:type="paragraph" w:customStyle="1" w:styleId="Style10">
    <w:name w:val="Style10"/>
    <w:basedOn w:val="Normal"/>
    <w:uiPriority w:val="99"/>
    <w:pPr>
      <w:spacing w:line="216" w:lineRule="exact"/>
      <w:ind w:hanging="324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09" w:lineRule="exact"/>
      <w:ind w:hanging="310"/>
    </w:pPr>
  </w:style>
  <w:style w:type="paragraph" w:customStyle="1" w:styleId="Style14">
    <w:name w:val="Style14"/>
    <w:basedOn w:val="Normal"/>
    <w:uiPriority w:val="99"/>
  </w:style>
  <w:style w:type="character" w:customStyle="1" w:styleId="FontStyle16">
    <w:name w:val="Font Style16"/>
    <w:basedOn w:val="Fontepargpadro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Fontepargpadro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basedOn w:val="Fontepargpadro"/>
    <w:uiPriority w:val="99"/>
    <w:rPr>
      <w:rFonts w:ascii="Angsana New" w:hAnsi="Angsana New" w:cs="Angsana New"/>
      <w:sz w:val="32"/>
      <w:szCs w:val="32"/>
    </w:rPr>
  </w:style>
  <w:style w:type="character" w:customStyle="1" w:styleId="FontStyle19">
    <w:name w:val="Font Style19"/>
    <w:basedOn w:val="Fontepargpadro"/>
    <w:uiPriority w:val="99"/>
    <w:rPr>
      <w:rFonts w:ascii="Arial" w:hAnsi="Arial" w:cs="Arial"/>
      <w:b/>
      <w:bCs/>
      <w:sz w:val="10"/>
      <w:szCs w:val="10"/>
    </w:rPr>
  </w:style>
  <w:style w:type="character" w:customStyle="1" w:styleId="FontStyle20">
    <w:name w:val="Font Style20"/>
    <w:basedOn w:val="Fontepargpadro"/>
    <w:uiPriority w:val="99"/>
    <w:rPr>
      <w:rFonts w:ascii="Angsana New" w:hAnsi="Angsana New" w:cs="Angsana New"/>
      <w:b/>
      <w:bCs/>
      <w:sz w:val="26"/>
      <w:szCs w:val="26"/>
    </w:rPr>
  </w:style>
  <w:style w:type="character" w:customStyle="1" w:styleId="FontStyle21">
    <w:name w:val="Font Style21"/>
    <w:basedOn w:val="Fontepargpadro"/>
    <w:uiPriority w:val="99"/>
    <w:rPr>
      <w:rFonts w:ascii="Angsana New" w:hAnsi="Angsana New" w:cs="Angsana New"/>
      <w:b/>
      <w:bCs/>
      <w:spacing w:val="-10"/>
      <w:sz w:val="22"/>
      <w:szCs w:val="22"/>
    </w:rPr>
  </w:style>
  <w:style w:type="character" w:customStyle="1" w:styleId="FontStyle22">
    <w:name w:val="Font Style22"/>
    <w:basedOn w:val="Fontepargpadro"/>
    <w:uiPriority w:val="99"/>
    <w:rPr>
      <w:rFonts w:ascii="Angsana New" w:hAnsi="Angsana New" w:cs="Angsana New"/>
      <w:i/>
      <w:iCs/>
      <w:sz w:val="32"/>
      <w:szCs w:val="32"/>
    </w:rPr>
  </w:style>
  <w:style w:type="character" w:customStyle="1" w:styleId="FontStyle23">
    <w:name w:val="Font Style23"/>
    <w:basedOn w:val="Fontepargpadro"/>
    <w:uiPriority w:val="99"/>
    <w:rPr>
      <w:rFonts w:ascii="Angsana New" w:hAnsi="Angsana New" w:cs="Angsana New"/>
      <w:b/>
      <w:bCs/>
      <w:sz w:val="28"/>
      <w:szCs w:val="28"/>
    </w:rPr>
  </w:style>
  <w:style w:type="character" w:customStyle="1" w:styleId="FontStyle24">
    <w:name w:val="Font Style24"/>
    <w:basedOn w:val="Fontepargpadro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25">
    <w:name w:val="Font Style25"/>
    <w:basedOn w:val="Fontepargpadro"/>
    <w:uiPriority w:val="99"/>
    <w:rPr>
      <w:rFonts w:ascii="Consolas" w:hAnsi="Consolas" w:cs="Consolas"/>
      <w:i/>
      <w:iCs/>
      <w:sz w:val="10"/>
      <w:szCs w:val="10"/>
    </w:rPr>
  </w:style>
  <w:style w:type="character" w:customStyle="1" w:styleId="FontStyle26">
    <w:name w:val="Font Style26"/>
    <w:basedOn w:val="Fontepargpadro"/>
    <w:uiPriority w:val="99"/>
    <w:rPr>
      <w:rFonts w:ascii="Arial" w:hAnsi="Arial" w:cs="Arial"/>
      <w:spacing w:val="10"/>
      <w:sz w:val="18"/>
      <w:szCs w:val="18"/>
    </w:rPr>
  </w:style>
  <w:style w:type="character" w:customStyle="1" w:styleId="FontStyle27">
    <w:name w:val="Font Style27"/>
    <w:basedOn w:val="Fontepargpadro"/>
    <w:uiPriority w:val="99"/>
    <w:rPr>
      <w:rFonts w:ascii="Arial" w:hAnsi="Arial" w:cs="Arial"/>
      <w:sz w:val="16"/>
      <w:szCs w:val="16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416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3E4"/>
    <w:rPr>
      <w:rFonts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16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3E4"/>
    <w:rPr>
      <w:rFonts w:hAnsi="Arial" w:cs="Arial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74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740B"/>
    <w:rPr>
      <w:rFonts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7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3960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2</cp:revision>
  <dcterms:created xsi:type="dcterms:W3CDTF">2015-10-17T10:39:00Z</dcterms:created>
  <dcterms:modified xsi:type="dcterms:W3CDTF">2015-10-17T12:03:00Z</dcterms:modified>
</cp:coreProperties>
</file>